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9A3885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9A3885" w:rsidP="009A38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18088E">
              <w:rPr>
                <w:rFonts w:ascii="ＭＳ ゴシック" w:eastAsia="ＭＳ ゴシック" w:hAnsi="ＭＳ ゴシック" w:cs="ＭＳ ゴシック" w:hint="eastAsia"/>
                <w:color w:val="000000"/>
                <w:spacing w:val="52"/>
                <w:kern w:val="0"/>
                <w:szCs w:val="21"/>
                <w:fitText w:val="1470" w:id="2085770496"/>
              </w:rPr>
              <w:t>高根沢町</w:t>
            </w:r>
            <w:r w:rsidRPr="0018088E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Cs w:val="21"/>
                <w:fitText w:val="1470" w:id="2085770496"/>
              </w:rPr>
              <w:t>長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あて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9A3885" w:rsidRPr="00C35FF6" w:rsidRDefault="009A3885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9A38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9A3885" w:rsidRPr="009A3885" w:rsidRDefault="009A3885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9A38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（名称及び代表者の氏名）</w:t>
            </w:r>
          </w:p>
          <w:p w:rsidR="00C35FF6" w:rsidRPr="009A388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01403F" w:rsidRPr="000140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○○○（注１）</w:t>
            </w:r>
            <w:r w:rsidR="0001403F" w:rsidRPr="000140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bookmarkStart w:id="0" w:name="_GoBack"/>
            <w:bookmarkEnd w:id="0"/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9A3885" w:rsidRDefault="00C35FF6" w:rsidP="009A3885">
            <w:pPr>
              <w:pStyle w:val="af3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9A38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最近１か月間の売上高等</w:t>
            </w:r>
          </w:p>
          <w:p w:rsidR="009A3885" w:rsidRPr="009A3885" w:rsidRDefault="009A3885" w:rsidP="009A3885">
            <w:pPr>
              <w:pStyle w:val="af3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135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9A3885" w:rsidRPr="00C35FF6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9A3885" w:rsidRPr="00C35FF6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9A3885" w:rsidRPr="00C35FF6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9A3885" w:rsidRPr="00C35FF6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9A3885" w:rsidRPr="00C35FF6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A3885" w:rsidRDefault="00C35FF6" w:rsidP="009A3885">
            <w:pPr>
              <w:pStyle w:val="af3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9A38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最近３か月間の売上高等の実績見込み</w:t>
            </w:r>
          </w:p>
          <w:p w:rsidR="009A3885" w:rsidRPr="009A3885" w:rsidRDefault="009A3885" w:rsidP="009A3885">
            <w:pPr>
              <w:pStyle w:val="af3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135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9A388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</w:p>
          <w:p w:rsidR="00C35FF6" w:rsidRPr="00C35FF6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9A3885" w:rsidRPr="00C35FF6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9A3885" w:rsidRPr="00C35FF6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9A3885" w:rsidRPr="00C35FF6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9A3885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9A3885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9A3885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9A3885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9A3885" w:rsidRPr="00C35FF6" w:rsidRDefault="009A3885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9A3885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9A388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lastRenderedPageBreak/>
        <w:t>（注）○○○には、</w:t>
      </w:r>
      <w:r w:rsidR="003F42DD" w:rsidRPr="009A388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経済産業大臣が生じていると認める「信用の収縮」</w:t>
      </w:r>
      <w:r w:rsidRPr="009A388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を入れる。</w:t>
      </w:r>
    </w:p>
    <w:p w:rsidR="00C35FF6" w:rsidRPr="009A3885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9A388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（留意事項）</w:t>
      </w:r>
    </w:p>
    <w:p w:rsidR="00C35FF6" w:rsidRPr="009A3885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9A388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①　本認定とは別に、金融機関及び信用保証協会による金融上の審査があります。</w:t>
      </w:r>
    </w:p>
    <w:p w:rsidR="009A3885" w:rsidRPr="009A3885" w:rsidRDefault="00C35FF6" w:rsidP="00E863AB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  <w:r w:rsidRPr="009A388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②　市町村長又は特別区長から認定を受けた後、本認定の有効期間内に金融機関又は信用保証</w:t>
      </w:r>
    </w:p>
    <w:tbl>
      <w:tblPr>
        <w:tblpPr w:leftFromText="142" w:rightFromText="142" w:vertAnchor="text" w:horzAnchor="margin" w:tblpY="528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9A3885" w:rsidRPr="0005064A" w:rsidTr="009A3885">
        <w:trPr>
          <w:trHeight w:val="413"/>
        </w:trPr>
        <w:tc>
          <w:tcPr>
            <w:tcW w:w="8786" w:type="dxa"/>
          </w:tcPr>
          <w:p w:rsidR="009A3885" w:rsidRDefault="009A3885" w:rsidP="009A3885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C66707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第</w:t>
            </w:r>
            <w:r w:rsidRPr="00722490">
              <w:rPr>
                <w:rFonts w:ascii="ＭＳ ゴシック" w:hAnsi="ＭＳ ゴシック" w:hint="eastAsia"/>
              </w:rPr>
              <w:t xml:space="preserve">　　号</w:t>
            </w:r>
          </w:p>
          <w:p w:rsidR="009A3885" w:rsidRPr="00722490" w:rsidRDefault="009A3885" w:rsidP="009A3885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C66707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令和　　</w:t>
            </w:r>
            <w:r w:rsidRPr="00722490">
              <w:rPr>
                <w:rFonts w:ascii="ＭＳ ゴシック" w:hAnsi="ＭＳ ゴシック" w:hint="eastAsia"/>
              </w:rPr>
              <w:t>年　　月　　日</w:t>
            </w:r>
          </w:p>
          <w:p w:rsidR="009A3885" w:rsidRPr="00722490" w:rsidRDefault="009A3885" w:rsidP="009A3885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hAnsi="ＭＳ ゴシック"/>
              </w:rPr>
            </w:pPr>
            <w:r w:rsidRPr="00722490">
              <w:rPr>
                <w:rFonts w:ascii="ＭＳ ゴシック" w:hAnsi="ＭＳ ゴシック" w:hint="eastAsia"/>
              </w:rPr>
              <w:t xml:space="preserve">　　申請のとおり、相違ないことを認定します。</w:t>
            </w:r>
          </w:p>
          <w:p w:rsidR="009A3885" w:rsidRPr="00722490" w:rsidRDefault="009A3885" w:rsidP="009A3885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（注）本認定書の有効期限：令和</w:t>
            </w:r>
            <w:r w:rsidRPr="00722490">
              <w:rPr>
                <w:rFonts w:ascii="ＭＳ ゴシック" w:hAnsi="ＭＳ ゴシック" w:hint="eastAsia"/>
              </w:rPr>
              <w:t xml:space="preserve">　　年　　月　　日から　　</w:t>
            </w:r>
            <w:r>
              <w:rPr>
                <w:rFonts w:ascii="ＭＳ ゴシック" w:hAnsi="ＭＳ ゴシック" w:hint="eastAsia"/>
              </w:rPr>
              <w:t>令和</w:t>
            </w:r>
            <w:r w:rsidRPr="00722490">
              <w:rPr>
                <w:rFonts w:ascii="ＭＳ ゴシック" w:hAnsi="ＭＳ ゴシック" w:hint="eastAsia"/>
              </w:rPr>
              <w:t xml:space="preserve">　　年　　月　　日まで</w:t>
            </w:r>
          </w:p>
          <w:p w:rsidR="009A3885" w:rsidRDefault="009A3885" w:rsidP="009A388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</w:p>
          <w:p w:rsidR="009A3885" w:rsidRPr="00722490" w:rsidRDefault="009A3885" w:rsidP="009A388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認定者名　　　高根沢町長　　</w:t>
            </w:r>
            <w:r w:rsidRPr="009A3885">
              <w:rPr>
                <w:rFonts w:ascii="ＭＳ ゴシック" w:hAnsi="ＭＳ ゴシック" w:hint="eastAsia"/>
                <w:spacing w:val="105"/>
                <w:kern w:val="0"/>
                <w:fitText w:val="1470" w:id="-2090142716"/>
              </w:rPr>
              <w:t>加藤公</w:t>
            </w:r>
            <w:r w:rsidRPr="009A3885">
              <w:rPr>
                <w:rFonts w:ascii="ＭＳ ゴシック" w:hAnsi="ＭＳ ゴシック" w:hint="eastAsia"/>
                <w:kern w:val="0"/>
                <w:fitText w:val="1470" w:id="-2090142716"/>
              </w:rPr>
              <w:t>博</w:t>
            </w:r>
          </w:p>
        </w:tc>
      </w:tr>
    </w:tbl>
    <w:p w:rsidR="009A3885" w:rsidRDefault="00C35FF6" w:rsidP="00E863AB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  <w:r w:rsidRPr="009A388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協会に対して、</w:t>
      </w:r>
      <w:r w:rsidR="00084891" w:rsidRPr="009A388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危機</w:t>
      </w:r>
      <w:r w:rsidRPr="009A388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関連保証の申込みを行うことが必要です。</w:t>
      </w:r>
    </w:p>
    <w:p w:rsidR="00C52525" w:rsidRDefault="00C52525" w:rsidP="00C52525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</w:p>
    <w:p w:rsidR="00C52525" w:rsidRDefault="00C52525" w:rsidP="00C52525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</w:p>
    <w:p w:rsidR="00C52525" w:rsidRDefault="00C52525" w:rsidP="00C52525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</w:p>
    <w:p w:rsidR="00C52525" w:rsidRDefault="00C52525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br w:type="page"/>
      </w:r>
    </w:p>
    <w:p w:rsidR="009A3885" w:rsidRPr="00C52525" w:rsidRDefault="009A3885" w:rsidP="00C52525">
      <w:pPr>
        <w:widowControl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（中小企業信用保険法第２条第６項の規定による認定申請書の計算書）</w:t>
      </w:r>
    </w:p>
    <w:p w:rsidR="00061045" w:rsidRDefault="00061045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</w:p>
    <w:p w:rsidR="00C52525" w:rsidRDefault="00C52525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</w:p>
    <w:p w:rsidR="00C52525" w:rsidRPr="001A593C" w:rsidRDefault="00C52525" w:rsidP="00C52525">
      <w:pPr>
        <w:suppressAutoHyphens/>
        <w:wordWrap w:val="0"/>
        <w:ind w:left="444" w:hangingChars="202" w:hanging="444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 w:val="22"/>
          <w:szCs w:val="24"/>
        </w:rPr>
        <w:t xml:space="preserve"> </w:t>
      </w:r>
      <w:r w:rsidRPr="001A593C">
        <w:rPr>
          <w:rFonts w:ascii="ＭＳ ゴシック" w:eastAsia="ＭＳ ゴシック" w:hAnsi="Times New Roman" w:cs="Times New Roman" w:hint="eastAsia"/>
          <w:kern w:val="0"/>
          <w:sz w:val="22"/>
          <w:szCs w:val="24"/>
        </w:rPr>
        <w:t>申請者</w:t>
      </w:r>
    </w:p>
    <w:p w:rsidR="00C52525" w:rsidRDefault="00C52525" w:rsidP="00C52525">
      <w:pPr>
        <w:suppressAutoHyphens/>
        <w:wordWrap w:val="0"/>
        <w:ind w:left="424" w:hangingChars="202" w:hanging="424"/>
        <w:jc w:val="center"/>
        <w:textAlignment w:val="baseline"/>
        <w:rPr>
          <w:rFonts w:ascii="ＭＳ ゴシック" w:eastAsia="ＭＳ ゴシック" w:hAnsi="Times New Roman" w:cs="Times New Roman"/>
          <w:kern w:val="0"/>
          <w:szCs w:val="24"/>
        </w:rPr>
      </w:pP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kern w:val="0"/>
          <w:szCs w:val="24"/>
        </w:rPr>
      </w:pPr>
    </w:p>
    <w:p w:rsidR="00C52525" w:rsidRPr="00191A6A" w:rsidRDefault="00C52525" w:rsidP="00C52525">
      <w:pPr>
        <w:suppressAutoHyphens/>
        <w:wordWrap w:val="0"/>
        <w:ind w:left="424" w:hangingChars="202" w:hanging="424"/>
        <w:jc w:val="left"/>
        <w:textAlignment w:val="baseline"/>
      </w:pPr>
      <w:r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 </w:t>
      </w:r>
      <w:r w:rsidRPr="001A593C">
        <w:rPr>
          <w:rFonts w:ascii="ＭＳ ゴシック" w:eastAsia="ＭＳ ゴシック" w:hAnsi="Times New Roman" w:cs="Times New Roman" w:hint="eastAsia"/>
          <w:kern w:val="0"/>
          <w:szCs w:val="24"/>
          <w:u w:val="thick"/>
        </w:rPr>
        <w:t>氏</w:t>
      </w:r>
      <w:r>
        <w:rPr>
          <w:rFonts w:ascii="ＭＳ ゴシック" w:eastAsia="ＭＳ ゴシック" w:hAnsi="Times New Roman" w:cs="Times New Roman" w:hint="eastAsia"/>
          <w:kern w:val="0"/>
          <w:szCs w:val="24"/>
          <w:u w:val="thick"/>
        </w:rPr>
        <w:t xml:space="preserve">　</w:t>
      </w:r>
      <w:r w:rsidRPr="001A593C">
        <w:rPr>
          <w:rFonts w:ascii="ＭＳ ゴシック" w:eastAsia="ＭＳ ゴシック" w:hAnsi="Times New Roman" w:cs="Times New Roman" w:hint="eastAsia"/>
          <w:kern w:val="0"/>
          <w:szCs w:val="24"/>
          <w:u w:val="thick"/>
        </w:rPr>
        <w:t>名　　　　　　　　　　　　　　　印</w:t>
      </w:r>
    </w:p>
    <w:p w:rsidR="00C52525" w:rsidRPr="00C52525" w:rsidRDefault="00C52525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</w:p>
    <w:p w:rsidR="00C52525" w:rsidRPr="00C52525" w:rsidRDefault="00C52525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（表1－1：最近1か月間の売上高比較）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9"/>
        <w:gridCol w:w="3469"/>
        <w:gridCol w:w="2054"/>
        <w:gridCol w:w="2054"/>
      </w:tblGrid>
      <w:tr w:rsidR="00C52525" w:rsidTr="00C52525">
        <w:tc>
          <w:tcPr>
            <w:tcW w:w="719" w:type="dxa"/>
            <w:vAlign w:val="center"/>
          </w:tcPr>
          <w:p w:rsidR="00C52525" w:rsidRPr="001A593C" w:rsidRDefault="00C52525" w:rsidP="006A3EC5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  <w:r w:rsidRPr="001A593C">
              <w:rPr>
                <w:rFonts w:ascii="ＭＳ ゴシック" w:eastAsia="ＭＳ ゴシック" w:hAnsi="ＭＳ ゴシック" w:cs="ＭＳ ゴシック" w:hint="eastAsia"/>
                <w:b/>
                <w:color w:val="000000"/>
                <w:szCs w:val="21"/>
              </w:rPr>
              <w:t>〔A〕</w:t>
            </w:r>
          </w:p>
        </w:tc>
        <w:tc>
          <w:tcPr>
            <w:tcW w:w="3469" w:type="dxa"/>
          </w:tcPr>
          <w:p w:rsidR="00C52525" w:rsidRDefault="00C52525" w:rsidP="006A3EC5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の発生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における</w:t>
            </w:r>
          </w:p>
          <w:p w:rsidR="00C52525" w:rsidRDefault="00C52525" w:rsidP="006A3EC5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最近１か月間の売上高等</w:t>
            </w:r>
          </w:p>
        </w:tc>
        <w:tc>
          <w:tcPr>
            <w:tcW w:w="2054" w:type="dxa"/>
            <w:vAlign w:val="center"/>
          </w:tcPr>
          <w:p w:rsidR="00C52525" w:rsidRPr="0017082B" w:rsidRDefault="00C52525" w:rsidP="006A3EC5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54" w:type="dxa"/>
            <w:vAlign w:val="center"/>
          </w:tcPr>
          <w:p w:rsidR="00C52525" w:rsidRDefault="00C52525" w:rsidP="006A3EC5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C52525" w:rsidTr="00C52525">
        <w:tc>
          <w:tcPr>
            <w:tcW w:w="719" w:type="dxa"/>
            <w:vAlign w:val="center"/>
          </w:tcPr>
          <w:p w:rsidR="00C52525" w:rsidRPr="001A593C" w:rsidRDefault="00C52525" w:rsidP="006A3EC5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  <w:r w:rsidRPr="001A593C">
              <w:rPr>
                <w:rFonts w:ascii="ＭＳ ゴシック" w:eastAsia="ＭＳ ゴシック" w:hAnsi="ＭＳ ゴシック" w:cs="ＭＳ ゴシック" w:hint="eastAsia"/>
                <w:b/>
                <w:color w:val="000000"/>
                <w:szCs w:val="21"/>
              </w:rPr>
              <w:t>〔B〕</w:t>
            </w:r>
          </w:p>
        </w:tc>
        <w:tc>
          <w:tcPr>
            <w:tcW w:w="3469" w:type="dxa"/>
          </w:tcPr>
          <w:p w:rsidR="00C52525" w:rsidRDefault="00C52525" w:rsidP="006A3EC5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〔A〕の期間に対応する</w:t>
            </w:r>
          </w:p>
          <w:p w:rsidR="00C52525" w:rsidRDefault="00C52525" w:rsidP="006A3EC5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前年１か月間の売上高等</w:t>
            </w:r>
          </w:p>
        </w:tc>
        <w:tc>
          <w:tcPr>
            <w:tcW w:w="2054" w:type="dxa"/>
            <w:vAlign w:val="center"/>
          </w:tcPr>
          <w:p w:rsidR="00C52525" w:rsidRDefault="00C52525" w:rsidP="006A3EC5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54" w:type="dxa"/>
            <w:vAlign w:val="center"/>
          </w:tcPr>
          <w:p w:rsidR="00C52525" w:rsidRDefault="00C52525" w:rsidP="006A3EC5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</w:tbl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52525" w:rsidRPr="00C52525" w:rsidRDefault="00C52525" w:rsidP="00C52525">
      <w:pPr>
        <w:pStyle w:val="af3"/>
        <w:numPr>
          <w:ilvl w:val="0"/>
          <w:numId w:val="10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5252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最近１か月の売上高の減少率　</w:t>
      </w: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（〔B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〕　　　　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　）－（〔A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〕　　　　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×　１００　＝</w:t>
      </w:r>
      <w:r w:rsidRPr="001A5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　　　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【実績】</w:t>
      </w: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（〔B〕　　　　　円　）</w:t>
      </w: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（表1－2：〔A〕の期間後２か月間の売上高比較）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9"/>
        <w:gridCol w:w="3469"/>
        <w:gridCol w:w="2054"/>
        <w:gridCol w:w="2054"/>
      </w:tblGrid>
      <w:tr w:rsidR="00C52525" w:rsidTr="00C52525">
        <w:trPr>
          <w:trHeight w:val="632"/>
        </w:trPr>
        <w:tc>
          <w:tcPr>
            <w:tcW w:w="719" w:type="dxa"/>
            <w:vAlign w:val="center"/>
          </w:tcPr>
          <w:p w:rsidR="00C52525" w:rsidRPr="001A593C" w:rsidRDefault="00C52525" w:rsidP="006A3EC5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  <w:r w:rsidRPr="001A593C">
              <w:rPr>
                <w:rFonts w:ascii="ＭＳ ゴシック" w:eastAsia="ＭＳ ゴシック" w:hAnsi="ＭＳ ゴシック" w:cs="ＭＳ ゴシック" w:hint="eastAsia"/>
                <w:b/>
                <w:color w:val="000000"/>
                <w:szCs w:val="21"/>
              </w:rPr>
              <w:t>〔C〕</w:t>
            </w:r>
          </w:p>
        </w:tc>
        <w:tc>
          <w:tcPr>
            <w:tcW w:w="3469" w:type="dxa"/>
            <w:vAlign w:val="center"/>
          </w:tcPr>
          <w:p w:rsidR="00C52525" w:rsidRDefault="00C52525" w:rsidP="006A3EC5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〔A〕の期間後</w:t>
            </w:r>
          </w:p>
          <w:p w:rsidR="00C52525" w:rsidRDefault="00C52525" w:rsidP="006A3EC5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２か月間の見込み売上高等</w:t>
            </w:r>
          </w:p>
        </w:tc>
        <w:tc>
          <w:tcPr>
            <w:tcW w:w="2054" w:type="dxa"/>
            <w:vAlign w:val="center"/>
          </w:tcPr>
          <w:p w:rsidR="00C52525" w:rsidRDefault="00C52525" w:rsidP="006A3EC5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  <w:p w:rsidR="00C52525" w:rsidRPr="0017082B" w:rsidRDefault="00C52525" w:rsidP="006A3EC5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～　　　年　　　月</w:t>
            </w:r>
          </w:p>
        </w:tc>
        <w:tc>
          <w:tcPr>
            <w:tcW w:w="2054" w:type="dxa"/>
            <w:vAlign w:val="center"/>
          </w:tcPr>
          <w:p w:rsidR="00C52525" w:rsidRDefault="00C52525" w:rsidP="006A3EC5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C52525" w:rsidTr="00C52525">
        <w:trPr>
          <w:trHeight w:val="699"/>
        </w:trPr>
        <w:tc>
          <w:tcPr>
            <w:tcW w:w="719" w:type="dxa"/>
            <w:vAlign w:val="center"/>
          </w:tcPr>
          <w:p w:rsidR="00C52525" w:rsidRPr="001A593C" w:rsidRDefault="00C52525" w:rsidP="006A3EC5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  <w:r w:rsidRPr="001A593C">
              <w:rPr>
                <w:rFonts w:ascii="ＭＳ ゴシック" w:eastAsia="ＭＳ ゴシック" w:hAnsi="ＭＳ ゴシック" w:cs="ＭＳ ゴシック" w:hint="eastAsia"/>
                <w:b/>
                <w:color w:val="000000"/>
                <w:szCs w:val="21"/>
              </w:rPr>
              <w:t>〔D〕</w:t>
            </w:r>
          </w:p>
        </w:tc>
        <w:tc>
          <w:tcPr>
            <w:tcW w:w="3469" w:type="dxa"/>
            <w:vAlign w:val="center"/>
          </w:tcPr>
          <w:p w:rsidR="00C52525" w:rsidRDefault="00C52525" w:rsidP="006A3EC5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〔C〕の期間に対応する</w:t>
            </w:r>
          </w:p>
          <w:p w:rsidR="00C52525" w:rsidRDefault="00C52525" w:rsidP="006A3EC5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前年２か月間の売上高等</w:t>
            </w:r>
          </w:p>
        </w:tc>
        <w:tc>
          <w:tcPr>
            <w:tcW w:w="2054" w:type="dxa"/>
            <w:vAlign w:val="center"/>
          </w:tcPr>
          <w:p w:rsidR="00C52525" w:rsidRDefault="00C52525" w:rsidP="006A3EC5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  <w:p w:rsidR="00C52525" w:rsidRPr="0017082B" w:rsidRDefault="00C52525" w:rsidP="006A3EC5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～　　　年　　　月</w:t>
            </w:r>
          </w:p>
        </w:tc>
        <w:tc>
          <w:tcPr>
            <w:tcW w:w="2054" w:type="dxa"/>
            <w:vAlign w:val="center"/>
          </w:tcPr>
          <w:p w:rsidR="00C52525" w:rsidRDefault="00C52525" w:rsidP="006A3EC5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</w:tbl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（ロ）最近３か月間の売上高等の減少見込み【15％以上の減少率が要件】</w:t>
      </w:r>
    </w:p>
    <w:p w:rsidR="00C52525" w:rsidRP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（〔B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〕＋〔D〕　　　　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　）－（〔A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〕＋〔C〕　　　　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×　１００　</w:t>
      </w: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（〔B〕＋〔D〕　　　　　円　）</w:t>
      </w:r>
    </w:p>
    <w:p w:rsidR="00C52525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52525" w:rsidRPr="001A593C" w:rsidRDefault="00C52525" w:rsidP="00C52525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＝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</w:t>
      </w:r>
      <w:r w:rsidRPr="001A5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　　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【実績見込み】</w:t>
      </w:r>
    </w:p>
    <w:p w:rsidR="00C52525" w:rsidRDefault="00C52525" w:rsidP="00C52525">
      <w:pPr>
        <w:suppressAutoHyphens/>
        <w:wordWrap w:val="0"/>
        <w:ind w:left="485" w:hangingChars="202" w:hanging="485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:rsidR="00427725" w:rsidRDefault="00427725" w:rsidP="00E863AB">
      <w:pPr>
        <w:suppressAutoHyphens/>
        <w:wordWrap w:val="0"/>
        <w:spacing w:line="240" w:lineRule="exact"/>
        <w:ind w:left="440" w:hangingChars="200" w:hanging="44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  <w:szCs w:val="24"/>
        </w:rPr>
      </w:pPr>
    </w:p>
    <w:p w:rsidR="00427725" w:rsidRDefault="00427725" w:rsidP="00E863AB">
      <w:pPr>
        <w:suppressAutoHyphens/>
        <w:wordWrap w:val="0"/>
        <w:spacing w:line="240" w:lineRule="exact"/>
        <w:ind w:left="440" w:hangingChars="200" w:hanging="44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  <w:szCs w:val="24"/>
        </w:rPr>
      </w:pPr>
    </w:p>
    <w:p w:rsidR="00427725" w:rsidRDefault="00427725" w:rsidP="00E863AB">
      <w:pPr>
        <w:suppressAutoHyphens/>
        <w:wordWrap w:val="0"/>
        <w:spacing w:line="240" w:lineRule="exact"/>
        <w:ind w:left="440" w:hangingChars="200" w:hanging="44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  <w:szCs w:val="24"/>
        </w:rPr>
      </w:pPr>
    </w:p>
    <w:p w:rsidR="00427725" w:rsidRDefault="00427725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</w:p>
    <w:p w:rsidR="00427725" w:rsidRPr="00427725" w:rsidRDefault="00427725" w:rsidP="00427725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  <w:r w:rsidRPr="0042772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（注）認定申請にあたっては、上記の売上高が分かる書類等（例えば、試算表や売上台帳など）をご提出ください。</w:t>
      </w:r>
    </w:p>
    <w:p w:rsidR="00FB4207" w:rsidRDefault="00E65973" w:rsidP="00E863AB">
      <w:pPr>
        <w:suppressAutoHyphens/>
        <w:wordWrap w:val="0"/>
        <w:spacing w:line="240" w:lineRule="exact"/>
        <w:ind w:left="480" w:hangingChars="200" w:hanging="480"/>
        <w:jc w:val="left"/>
        <w:textAlignment w:val="baseline"/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ACCA6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9A3885">
      <w:footerReference w:type="default" r:id="rId8"/>
      <w:pgSz w:w="11906" w:h="16838"/>
      <w:pgMar w:top="1985" w:right="1701" w:bottom="1418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ED" w:rsidRDefault="00AE63ED" w:rsidP="001D602D">
      <w:r>
        <w:separator/>
      </w:r>
    </w:p>
  </w:endnote>
  <w:endnote w:type="continuationSeparator" w:id="0">
    <w:p w:rsidR="00AE63ED" w:rsidRDefault="00AE63E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ED" w:rsidRDefault="00AE63ED" w:rsidP="001D602D">
      <w:r>
        <w:separator/>
      </w:r>
    </w:p>
  </w:footnote>
  <w:footnote w:type="continuationSeparator" w:id="0">
    <w:p w:rsidR="00AE63ED" w:rsidRDefault="00AE63ED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139"/>
    <w:multiLevelType w:val="hybridMultilevel"/>
    <w:tmpl w:val="791E03AA"/>
    <w:lvl w:ilvl="0" w:tplc="272874F6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" w15:restartNumberingAfterBreak="0">
    <w:nsid w:val="11D660B6"/>
    <w:multiLevelType w:val="hybridMultilevel"/>
    <w:tmpl w:val="23560C44"/>
    <w:lvl w:ilvl="0" w:tplc="7EC6F21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1403F"/>
    <w:rsid w:val="00021A12"/>
    <w:rsid w:val="0003301E"/>
    <w:rsid w:val="0003415B"/>
    <w:rsid w:val="00061045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15483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42968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27725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E70CC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A3885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E63ED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52525"/>
    <w:rsid w:val="00C66707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721A7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99B7C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3BCF-E37F-4D5B-90CC-823A659A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櫻井　典子</cp:lastModifiedBy>
  <cp:revision>2</cp:revision>
  <cp:lastPrinted>2020-03-15T23:58:00Z</cp:lastPrinted>
  <dcterms:created xsi:type="dcterms:W3CDTF">2021-12-27T07:24:00Z</dcterms:created>
  <dcterms:modified xsi:type="dcterms:W3CDTF">2021-12-27T07:24:00Z</dcterms:modified>
</cp:coreProperties>
</file>