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0"/>
      </w:tblGrid>
      <w:tr w:rsidR="006920E0" w:rsidRPr="00C35FF6" w:rsidTr="00852ECA">
        <w:tc>
          <w:tcPr>
            <w:tcW w:w="998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20303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Pr="002E69C8">
              <w:rPr>
                <w:rFonts w:ascii="ＭＳ ゴシック" w:eastAsia="ＭＳ ゴシック" w:hAnsi="ＭＳ ゴシック" w:cs="ＭＳ ゴシック" w:hint="eastAsia"/>
                <w:color w:val="000000"/>
                <w:spacing w:val="52"/>
                <w:kern w:val="0"/>
                <w:szCs w:val="21"/>
                <w:fitText w:val="1470" w:id="-2093782272"/>
              </w:rPr>
              <w:t>高根沢町</w:t>
            </w:r>
            <w:r w:rsidRPr="002E69C8">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254C6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254C6E">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52ECA"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852ECA" w:rsidRPr="0005064A" w:rsidTr="00852ECA">
        <w:trPr>
          <w:trHeight w:val="458"/>
        </w:trPr>
        <w:tc>
          <w:tcPr>
            <w:tcW w:w="9969" w:type="dxa"/>
          </w:tcPr>
          <w:p w:rsidR="00852ECA"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第</w:t>
            </w:r>
            <w:r w:rsidRPr="00722490">
              <w:rPr>
                <w:rFonts w:ascii="ＭＳ ゴシック" w:hAnsi="ＭＳ ゴシック" w:hint="eastAsia"/>
              </w:rPr>
              <w:t xml:space="preserve">　　号</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852ECA" w:rsidRPr="00722490" w:rsidRDefault="00852ECA" w:rsidP="00852ECA">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852ECA" w:rsidRDefault="00852ECA" w:rsidP="00852ECA">
            <w:pPr>
              <w:suppressAutoHyphens/>
              <w:kinsoku w:val="0"/>
              <w:autoSpaceDE w:val="0"/>
              <w:autoSpaceDN w:val="0"/>
              <w:spacing w:line="366" w:lineRule="atLeast"/>
              <w:jc w:val="center"/>
              <w:rPr>
                <w:rFonts w:ascii="ＭＳ ゴシック" w:hAnsi="ＭＳ ゴシック"/>
              </w:rPr>
            </w:pPr>
          </w:p>
          <w:p w:rsidR="00852ECA" w:rsidRDefault="00852ECA" w:rsidP="00852ECA">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852ECA">
              <w:rPr>
                <w:rFonts w:ascii="ＭＳ ゴシック" w:hAnsi="ＭＳ ゴシック" w:hint="eastAsia"/>
                <w:spacing w:val="105"/>
                <w:kern w:val="0"/>
                <w:fitText w:val="1470" w:id="-2093782526"/>
              </w:rPr>
              <w:t>加藤公</w:t>
            </w:r>
            <w:r w:rsidRPr="00852ECA">
              <w:rPr>
                <w:rFonts w:ascii="ＭＳ ゴシック" w:hAnsi="ＭＳ ゴシック" w:hint="eastAsia"/>
                <w:kern w:val="0"/>
                <w:fitText w:val="1470" w:id="-2093782526"/>
              </w:rPr>
              <w:t>博</w:t>
            </w:r>
          </w:p>
          <w:p w:rsidR="00852ECA" w:rsidRPr="00722490" w:rsidRDefault="00852ECA" w:rsidP="00852ECA">
            <w:pPr>
              <w:suppressAutoHyphens/>
              <w:kinsoku w:val="0"/>
              <w:autoSpaceDE w:val="0"/>
              <w:autoSpaceDN w:val="0"/>
              <w:spacing w:line="366" w:lineRule="atLeast"/>
              <w:jc w:val="center"/>
              <w:rPr>
                <w:rFonts w:ascii="ＭＳ ゴシック" w:hAnsi="ＭＳ ゴシック"/>
              </w:rPr>
            </w:pPr>
          </w:p>
        </w:tc>
      </w:tr>
    </w:tbl>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E5B98" w:rsidRDefault="003E5B9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2ECA" w:rsidRDefault="00852ECA" w:rsidP="00FB4207">
      <w:pPr>
        <w:widowControl/>
        <w:jc w:val="right"/>
        <w:rPr>
          <w:rFonts w:ascii="ＭＳ ゴシック" w:eastAsia="ＭＳ ゴシック" w:hAnsi="ＭＳ ゴシック"/>
          <w:sz w:val="24"/>
        </w:rPr>
      </w:pPr>
    </w:p>
    <w:p w:rsid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852ECA">
        <w:rPr>
          <w:rFonts w:ascii="ＭＳ ゴシック" w:eastAsia="ＭＳ ゴシック" w:hAnsi="ＭＳ ゴシック" w:cs="ＭＳ ゴシック" w:hint="eastAsia"/>
          <w:color w:val="000000"/>
          <w:kern w:val="0"/>
          <w:szCs w:val="21"/>
        </w:rPr>
        <w:t>中小企業信用保険法第２条第５項第５号の規定による認定申請書</w:t>
      </w:r>
      <w:r>
        <w:rPr>
          <w:rFonts w:ascii="ＭＳ ゴシック" w:eastAsia="ＭＳ ゴシック" w:hAnsi="ＭＳ ゴシック" w:cs="ＭＳ ゴシック" w:hint="eastAsia"/>
          <w:color w:val="000000"/>
          <w:kern w:val="0"/>
          <w:szCs w:val="21"/>
        </w:rPr>
        <w:t>（イ-①）の計算書］</w:t>
      </w:r>
    </w:p>
    <w:p w:rsidR="00852ECA" w:rsidRP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〈前年と比較して売上高が５％以上減少している場合〉</w:t>
      </w:r>
    </w:p>
    <w:p w:rsidR="00852ECA" w:rsidRDefault="00852ECA"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2E69C8"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2E69C8" w:rsidRPr="001A593C"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2E69C8" w:rsidRDefault="002E69C8" w:rsidP="002E69C8">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2E69C8" w:rsidRPr="00191A6A" w:rsidRDefault="002E69C8" w:rsidP="002E69C8">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P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5435A" w:rsidRPr="00852ECA" w:rsidRDefault="0095435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（表１：事業が属する業種毎の最近１年間の売上高）</w:t>
      </w:r>
    </w:p>
    <w:tbl>
      <w:tblPr>
        <w:tblStyle w:val="af1"/>
        <w:tblW w:w="0" w:type="auto"/>
        <w:tblInd w:w="-5" w:type="dxa"/>
        <w:tblLook w:val="04A0" w:firstRow="1" w:lastRow="0" w:firstColumn="1" w:lastColumn="0" w:noHBand="0" w:noVBand="1"/>
      </w:tblPr>
      <w:tblGrid>
        <w:gridCol w:w="3066"/>
        <w:gridCol w:w="3066"/>
        <w:gridCol w:w="3072"/>
      </w:tblGrid>
      <w:tr w:rsidR="007054C1" w:rsidTr="0095435A">
        <w:trPr>
          <w:trHeight w:val="340"/>
        </w:trPr>
        <w:tc>
          <w:tcPr>
            <w:tcW w:w="3066" w:type="dxa"/>
            <w:vAlign w:val="center"/>
          </w:tcPr>
          <w:p w:rsidR="007054C1" w:rsidRDefault="007054C1"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7054C1" w:rsidRDefault="007054C1"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w:t>
            </w:r>
            <w:r w:rsidR="0095435A">
              <w:rPr>
                <w:rFonts w:ascii="ＭＳ ゴシック" w:eastAsia="ＭＳ ゴシック" w:hAnsi="ＭＳ ゴシック" w:cs="ＭＳ ゴシック" w:hint="eastAsia"/>
                <w:color w:val="000000"/>
                <w:szCs w:val="21"/>
              </w:rPr>
              <w:t>高</w:t>
            </w:r>
          </w:p>
        </w:tc>
        <w:tc>
          <w:tcPr>
            <w:tcW w:w="3072" w:type="dxa"/>
            <w:vAlign w:val="center"/>
          </w:tcPr>
          <w:p w:rsidR="007054C1" w:rsidRDefault="0095435A"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95435A"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7054C1" w:rsidTr="0095435A">
        <w:trPr>
          <w:trHeight w:val="340"/>
        </w:trPr>
        <w:tc>
          <w:tcPr>
            <w:tcW w:w="3066" w:type="dxa"/>
            <w:vAlign w:val="bottom"/>
          </w:tcPr>
          <w:p w:rsidR="007054C1" w:rsidRDefault="0095435A" w:rsidP="0095435A">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7054C1" w:rsidRDefault="0095435A" w:rsidP="0095435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95435A" w:rsidRPr="0095435A" w:rsidRDefault="0095435A" w:rsidP="0095435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852ECA" w:rsidRPr="0095435A" w:rsidRDefault="0095435A" w:rsidP="0095435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※２:指定業種の売上高を合算して記載することも可</w:t>
      </w: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5435A"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（表２：最近３か月の売上高</w:t>
      </w:r>
      <w:r w:rsidR="004E41EA">
        <w:rPr>
          <w:rFonts w:ascii="ＭＳ ゴシック" w:eastAsia="ＭＳ ゴシック" w:hAnsi="ＭＳ ゴシック" w:cs="ＭＳ ゴシック" w:hint="eastAsia"/>
          <w:color w:val="000000"/>
          <w:kern w:val="0"/>
          <w:szCs w:val="21"/>
        </w:rPr>
        <w:t>比較</w:t>
      </w:r>
      <w:r w:rsidRPr="002E69C8">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134"/>
        <w:gridCol w:w="3969"/>
        <w:gridCol w:w="4101"/>
      </w:tblGrid>
      <w:tr w:rsidR="00EC37FB" w:rsidTr="002E69C8">
        <w:trPr>
          <w:trHeight w:val="340"/>
        </w:trPr>
        <w:tc>
          <w:tcPr>
            <w:tcW w:w="1134" w:type="dxa"/>
            <w:vAlign w:val="center"/>
          </w:tcPr>
          <w:p w:rsidR="00EC37FB" w:rsidRDefault="00EC37FB" w:rsidP="00EC37F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EC37FB" w:rsidRDefault="00EC37FB" w:rsidP="00EC37F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企業全体の最近３か月の売上高</w:t>
            </w:r>
          </w:p>
          <w:p w:rsidR="002E69C8" w:rsidRDefault="002E69C8" w:rsidP="00EC37F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c>
          <w:tcPr>
            <w:tcW w:w="4101" w:type="dxa"/>
            <w:vAlign w:val="center"/>
          </w:tcPr>
          <w:p w:rsidR="00EC37FB" w:rsidRDefault="00EC37FB" w:rsidP="00EC37FB">
            <w:pPr>
              <w:suppressAutoHyphens/>
              <w:wordWrap w:val="0"/>
              <w:jc w:val="center"/>
              <w:textAlignment w:val="baseline"/>
              <w:rPr>
                <w:rFonts w:ascii="ＭＳ ゴシック" w:eastAsia="ＭＳ ゴシック" w:hAnsi="ＭＳ ゴシック" w:cs="ＭＳ ゴシック"/>
                <w:color w:val="000000"/>
                <w:szCs w:val="21"/>
              </w:rPr>
            </w:pPr>
            <w:r w:rsidRPr="00EC37FB">
              <w:rPr>
                <w:rFonts w:ascii="ＭＳ ゴシック" w:eastAsia="ＭＳ ゴシック" w:hAnsi="ＭＳ ゴシック" w:cs="ＭＳ ゴシック" w:hint="eastAsia"/>
                <w:color w:val="000000"/>
                <w:szCs w:val="21"/>
              </w:rPr>
              <w:t>企業全体の最近３か月の前年同期の売上高</w:t>
            </w:r>
          </w:p>
          <w:p w:rsidR="002E69C8" w:rsidRDefault="002E69C8" w:rsidP="00EC37F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r>
      <w:tr w:rsidR="00EC37FB" w:rsidTr="002E69C8">
        <w:trPr>
          <w:trHeight w:val="340"/>
        </w:trPr>
        <w:tc>
          <w:tcPr>
            <w:tcW w:w="1134" w:type="dxa"/>
            <w:vAlign w:val="bottom"/>
          </w:tcPr>
          <w:p w:rsidR="00EC37FB" w:rsidRDefault="002E69C8" w:rsidP="002E69C8">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37FB" w:rsidRDefault="00EC37FB"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C37FB" w:rsidTr="002E69C8">
        <w:trPr>
          <w:trHeight w:val="340"/>
        </w:trPr>
        <w:tc>
          <w:tcPr>
            <w:tcW w:w="1134"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37FB" w:rsidRDefault="00EC37FB"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EC37FB" w:rsidTr="002E69C8">
        <w:trPr>
          <w:trHeight w:val="340"/>
        </w:trPr>
        <w:tc>
          <w:tcPr>
            <w:tcW w:w="1134"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EC37FB" w:rsidRDefault="00EC37FB"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4101" w:type="dxa"/>
            <w:vAlign w:val="bottom"/>
          </w:tcPr>
          <w:p w:rsidR="00EC37FB" w:rsidRDefault="002E69C8" w:rsidP="00EC37F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2E69C8" w:rsidTr="002E69C8">
        <w:trPr>
          <w:trHeight w:val="340"/>
        </w:trPr>
        <w:tc>
          <w:tcPr>
            <w:tcW w:w="1134" w:type="dxa"/>
            <w:vAlign w:val="bottom"/>
          </w:tcPr>
          <w:p w:rsidR="002E69C8" w:rsidRDefault="002E69C8" w:rsidP="002E69C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2E69C8" w:rsidRPr="002E69C8" w:rsidRDefault="002E69C8" w:rsidP="002E69C8">
            <w:pPr>
              <w:pStyle w:val="af3"/>
              <w:numPr>
                <w:ilvl w:val="0"/>
                <w:numId w:val="9"/>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2E69C8">
              <w:rPr>
                <w:rFonts w:ascii="ＭＳ ゴシック" w:eastAsia="ＭＳ ゴシック" w:hAnsi="ＭＳ ゴシック" w:cs="ＭＳ ゴシック" w:hint="eastAsia"/>
                <w:color w:val="000000"/>
                <w:szCs w:val="21"/>
              </w:rPr>
              <w:t>円</w:t>
            </w:r>
          </w:p>
        </w:tc>
        <w:tc>
          <w:tcPr>
            <w:tcW w:w="4101" w:type="dxa"/>
            <w:vAlign w:val="bottom"/>
          </w:tcPr>
          <w:p w:rsidR="002E69C8" w:rsidRPr="002E69C8" w:rsidRDefault="002E69C8" w:rsidP="002E69C8">
            <w:pPr>
              <w:pStyle w:val="af3"/>
              <w:numPr>
                <w:ilvl w:val="0"/>
                <w:numId w:val="9"/>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2E69C8">
              <w:rPr>
                <w:rFonts w:ascii="ＭＳ ゴシック" w:eastAsia="ＭＳ ゴシック" w:hAnsi="ＭＳ ゴシック" w:cs="ＭＳ ゴシック" w:hint="eastAsia"/>
                <w:color w:val="000000"/>
                <w:szCs w:val="21"/>
              </w:rPr>
              <w:t>円</w:t>
            </w:r>
          </w:p>
        </w:tc>
      </w:tr>
    </w:tbl>
    <w:p w:rsidR="0095435A" w:rsidRDefault="0095435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95435A" w:rsidRDefault="0095435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52ECA"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2E69C8">
        <w:rPr>
          <w:rFonts w:ascii="ＭＳ ゴシック" w:eastAsia="ＭＳ ゴシック" w:hAnsi="ＭＳ ゴシック" w:cs="ＭＳ ゴシック" w:hint="eastAsia"/>
          <w:color w:val="000000"/>
          <w:kern w:val="0"/>
          <w:szCs w:val="21"/>
        </w:rPr>
        <w:t>（最近３か月の企業全体の売上高の減少率）</w:t>
      </w: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sidR="002E69C8">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2E69C8">
        <w:rPr>
          <w:rFonts w:ascii="ＭＳ ゴシック" w:eastAsia="ＭＳ ゴシック" w:hAnsi="ＭＳ ゴシック" w:cs="ＭＳ ゴシック" w:hint="eastAsia"/>
          <w:color w:val="000000"/>
          <w:kern w:val="0"/>
          <w:szCs w:val="21"/>
        </w:rPr>
        <w:t>＝</w:t>
      </w:r>
      <w:r w:rsidR="002E69C8" w:rsidRPr="002E69C8">
        <w:rPr>
          <w:rFonts w:ascii="ＭＳ ゴシック" w:eastAsia="ＭＳ ゴシック" w:hAnsi="ＭＳ ゴシック" w:cs="ＭＳ ゴシック" w:hint="eastAsia"/>
          <w:color w:val="000000"/>
          <w:kern w:val="0"/>
          <w:szCs w:val="21"/>
          <w:u w:val="thick"/>
        </w:rPr>
        <w:t xml:space="preserve">　　　　　</w:t>
      </w:r>
      <w:r w:rsidR="002E69C8">
        <w:rPr>
          <w:rFonts w:ascii="ＭＳ ゴシック" w:eastAsia="ＭＳ ゴシック" w:hAnsi="ＭＳ ゴシック" w:cs="ＭＳ ゴシック" w:hint="eastAsia"/>
          <w:color w:val="000000"/>
          <w:kern w:val="0"/>
          <w:szCs w:val="21"/>
          <w:u w:val="thick"/>
        </w:rPr>
        <w:t>％</w:t>
      </w:r>
      <w:r w:rsidR="002E69C8" w:rsidRPr="002E69C8">
        <w:rPr>
          <w:rFonts w:ascii="ＭＳ ゴシック" w:eastAsia="ＭＳ ゴシック" w:hAnsi="ＭＳ ゴシック" w:cs="ＭＳ ゴシック" w:hint="eastAsia"/>
          <w:color w:val="000000"/>
          <w:kern w:val="0"/>
          <w:szCs w:val="21"/>
        </w:rPr>
        <w:t>【</w:t>
      </w:r>
      <w:r w:rsidR="002E69C8">
        <w:rPr>
          <w:rFonts w:ascii="ＭＳ ゴシック" w:eastAsia="ＭＳ ゴシック" w:hAnsi="ＭＳ ゴシック" w:cs="ＭＳ ゴシック" w:hint="eastAsia"/>
          <w:color w:val="000000"/>
          <w:kern w:val="0"/>
          <w:szCs w:val="21"/>
        </w:rPr>
        <w:t>5％以上】</w:t>
      </w:r>
    </w:p>
    <w:p w:rsidR="00852ECA"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w:t>
      </w:r>
      <w:r w:rsidR="002E69C8">
        <w:rPr>
          <w:rFonts w:ascii="ＭＳ ゴシック" w:eastAsia="ＭＳ ゴシック" w:hAnsi="ＭＳ ゴシック" w:cs="ＭＳ ゴシック" w:hint="eastAsia"/>
          <w:color w:val="000000"/>
          <w:kern w:val="0"/>
          <w:szCs w:val="21"/>
        </w:rPr>
        <w:t xml:space="preserve">　　　　　円　</w:t>
      </w:r>
      <w:r>
        <w:rPr>
          <w:rFonts w:ascii="ＭＳ ゴシック" w:eastAsia="ＭＳ ゴシック" w:hAnsi="ＭＳ ゴシック" w:cs="ＭＳ ゴシック" w:hint="eastAsia"/>
          <w:color w:val="000000"/>
          <w:kern w:val="0"/>
          <w:szCs w:val="21"/>
        </w:rPr>
        <w:t>）</w:t>
      </w:r>
    </w:p>
    <w:p w:rsidR="00852ECA" w:rsidRPr="001A593C" w:rsidRDefault="00852ECA"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52ECA" w:rsidRDefault="00852ECA" w:rsidP="00852EC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852ECA" w:rsidRDefault="00852ECA" w:rsidP="00852EC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2E69C8" w:rsidRDefault="002E69C8" w:rsidP="00FB4207">
      <w:pPr>
        <w:widowControl/>
        <w:jc w:val="right"/>
        <w:rPr>
          <w:rFonts w:ascii="ＭＳ ゴシック" w:eastAsia="ＭＳ ゴシック" w:hAnsi="ＭＳ ゴシック"/>
          <w:sz w:val="24"/>
        </w:rPr>
      </w:pPr>
    </w:p>
    <w:p w:rsidR="006920E0" w:rsidRDefault="002E69C8" w:rsidP="00EC7E15">
      <w:pPr>
        <w:widowControl/>
        <w:jc w:val="left"/>
        <w:rPr>
          <w:rFonts w:ascii="ＭＳ ゴシック" w:eastAsia="ＭＳ ゴシック" w:hAnsi="ＭＳ ゴシック"/>
          <w:sz w:val="24"/>
        </w:rPr>
      </w:pPr>
      <w:r w:rsidRPr="003E5B98">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bookmarkStart w:id="0" w:name="_GoBack"/>
      <w:bookmarkEnd w:id="0"/>
    </w:p>
    <w:sectPr w:rsidR="006920E0" w:rsidSect="003E5B98">
      <w:footerReference w:type="default" r:id="rId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98" w:rsidRDefault="003E5B98" w:rsidP="001D602D">
      <w:r>
        <w:separator/>
      </w:r>
    </w:p>
  </w:endnote>
  <w:endnote w:type="continuationSeparator" w:id="0">
    <w:p w:rsidR="003E5B98" w:rsidRDefault="003E5B9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98" w:rsidRDefault="003E5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98" w:rsidRDefault="003E5B98" w:rsidP="001D602D">
      <w:r>
        <w:separator/>
      </w:r>
    </w:p>
  </w:footnote>
  <w:footnote w:type="continuationSeparator" w:id="0">
    <w:p w:rsidR="003E5B98" w:rsidRDefault="003E5B9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3DF7"/>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6DBF5F7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02CD-6474-458C-927C-1627635B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20</cp:revision>
  <cp:lastPrinted>2020-03-09T00:51:00Z</cp:lastPrinted>
  <dcterms:created xsi:type="dcterms:W3CDTF">2020-03-05T19:47:00Z</dcterms:created>
  <dcterms:modified xsi:type="dcterms:W3CDTF">2020-03-09T23:59:00Z</dcterms:modified>
</cp:coreProperties>
</file>