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98" w:rsidRDefault="003E5B98">
      <w:pPr>
        <w:widowControl/>
        <w:jc w:val="left"/>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EC1A68">
        <w:rPr>
          <w:rFonts w:ascii="ＭＳ ゴシック" w:eastAsia="ＭＳ ゴシック" w:hAnsi="ＭＳ ゴシック" w:cs="ＭＳ ゴシック" w:hint="eastAsia"/>
          <w:color w:val="000000"/>
          <w:kern w:val="0"/>
          <w:szCs w:val="21"/>
        </w:rPr>
        <w:t>－⑪</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523D29">
        <w:tc>
          <w:tcPr>
            <w:tcW w:w="9923" w:type="dxa"/>
            <w:tcBorders>
              <w:top w:val="single" w:sz="4" w:space="0" w:color="000000"/>
              <w:left w:val="single" w:sz="4" w:space="0" w:color="000000"/>
              <w:bottom w:val="single" w:sz="4" w:space="0" w:color="000000"/>
              <w:right w:val="single" w:sz="4" w:space="0" w:color="000000"/>
            </w:tcBorders>
          </w:tcPr>
          <w:p w:rsidR="003E5B98" w:rsidRDefault="003E5B98" w:rsidP="00523D29">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3D358C">
              <w:rPr>
                <w:rFonts w:ascii="ＭＳ ゴシック" w:eastAsia="ＭＳ ゴシック" w:hAnsi="ＭＳ ゴシック" w:cs="ＭＳ ゴシック" w:hint="eastAsia"/>
                <w:color w:val="000000"/>
                <w:kern w:val="0"/>
                <w:szCs w:val="21"/>
              </w:rPr>
              <w:t>－</w:t>
            </w:r>
            <w:r w:rsidR="00EC1A68">
              <w:rPr>
                <w:rFonts w:ascii="ＭＳ ゴシック" w:eastAsia="ＭＳ ゴシック" w:hAnsi="ＭＳ ゴシック" w:cs="ＭＳ ゴシック" w:hint="eastAsia"/>
                <w:color w:val="000000"/>
                <w:kern w:val="0"/>
                <w:szCs w:val="21"/>
              </w:rPr>
              <w:t>⑪</w:t>
            </w:r>
            <w:r w:rsidRPr="00C35FF6">
              <w:rPr>
                <w:rFonts w:ascii="ＭＳ ゴシック" w:eastAsia="ＭＳ ゴシック" w:hAnsi="ＭＳ ゴシック" w:cs="ＭＳ ゴシック" w:hint="eastAsia"/>
                <w:color w:val="000000"/>
                <w:kern w:val="0"/>
                <w:szCs w:val="21"/>
              </w:rPr>
              <w:t>）</w:t>
            </w:r>
          </w:p>
          <w:p w:rsidR="004E41E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41EA">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41EA" w:rsidRPr="005252BA">
              <w:rPr>
                <w:rFonts w:ascii="ＭＳ ゴシック" w:eastAsia="ＭＳ ゴシック" w:hAnsi="ＭＳ ゴシック" w:cs="ＭＳ ゴシック" w:hint="eastAsia"/>
                <w:color w:val="000000"/>
                <w:spacing w:val="52"/>
                <w:kern w:val="0"/>
                <w:szCs w:val="21"/>
                <w:fitText w:val="1470" w:id="-2093782272"/>
              </w:rPr>
              <w:t>高根沢町</w:t>
            </w:r>
            <w:r w:rsidR="004E41EA" w:rsidRPr="005252BA">
              <w:rPr>
                <w:rFonts w:ascii="ＭＳ ゴシック" w:eastAsia="ＭＳ ゴシック" w:hAnsi="ＭＳ ゴシック" w:cs="ＭＳ ゴシック" w:hint="eastAsia"/>
                <w:color w:val="000000"/>
                <w:spacing w:val="2"/>
                <w:kern w:val="0"/>
                <w:szCs w:val="21"/>
                <w:fitText w:val="1470" w:id="-2093782272"/>
              </w:rPr>
              <w:t>長</w:t>
            </w:r>
            <w:r w:rsidR="004E41E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41EA" w:rsidRPr="004E41EA"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4E41EA">
              <w:rPr>
                <w:rFonts w:ascii="ＭＳ ゴシック" w:eastAsia="ＭＳ ゴシック" w:hAnsi="ＭＳ ゴシック" w:cs="ＭＳ ゴシック" w:hint="eastAsia"/>
                <w:color w:val="000000"/>
                <w:kern w:val="0"/>
                <w:szCs w:val="21"/>
              </w:rPr>
              <w:t>（名称及び代表者の氏名）</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D358C" w:rsidRDefault="00A309AB" w:rsidP="003D358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3D358C">
              <w:rPr>
                <w:rFonts w:ascii="ＭＳ ゴシック" w:eastAsia="ＭＳ ゴシック" w:hAnsi="ＭＳ ゴシック" w:hint="eastAsia"/>
                <w:color w:val="000000"/>
                <w:kern w:val="0"/>
              </w:rPr>
              <w:t>私は、</w:t>
            </w:r>
            <w:r w:rsidR="003D358C">
              <w:rPr>
                <w:rFonts w:ascii="ＭＳ ゴシック" w:eastAsia="ＭＳ ゴシック" w:hAnsi="ＭＳ ゴシック" w:hint="eastAsia"/>
                <w:color w:val="000000"/>
                <w:kern w:val="0"/>
                <w:u w:val="single"/>
              </w:rPr>
              <w:t xml:space="preserve">　　　　　　業（注２）</w:t>
            </w:r>
            <w:r w:rsidR="00570330">
              <w:rPr>
                <w:rFonts w:ascii="ＭＳ ゴシック" w:eastAsia="ＭＳ ゴシック" w:hAnsi="ＭＳ ゴシック" w:hint="eastAsia"/>
                <w:color w:val="000000"/>
                <w:kern w:val="0"/>
              </w:rPr>
              <w:t>を営んでいるが、</w:t>
            </w:r>
            <w:r w:rsidR="003D358C">
              <w:rPr>
                <w:rFonts w:ascii="ＭＳ ゴシック" w:eastAsia="ＭＳ ゴシック" w:hAnsi="ＭＳ ゴシック" w:hint="eastAsia"/>
                <w:color w:val="000000"/>
                <w:kern w:val="0"/>
              </w:rPr>
              <w:t>新型コロナウイルス感染症の発生の影響に起因して、下記のとおり、</w:t>
            </w:r>
            <w:r w:rsidR="003D358C">
              <w:rPr>
                <w:rFonts w:ascii="ＭＳ ゴシック" w:eastAsia="ＭＳ ゴシック" w:hAnsi="ＭＳ ゴシック" w:hint="eastAsia"/>
                <w:color w:val="000000"/>
                <w:kern w:val="0"/>
                <w:u w:val="single" w:color="000000"/>
              </w:rPr>
              <w:t xml:space="preserve">　　　　　　（注３）</w:t>
            </w:r>
            <w:r w:rsidR="003D358C">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D358C" w:rsidRDefault="003D358C" w:rsidP="003D358C">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3D358C" w:rsidTr="00920670">
              <w:trPr>
                <w:trHeight w:val="372"/>
              </w:trPr>
              <w:tc>
                <w:tcPr>
                  <w:tcW w:w="3163" w:type="dxa"/>
                  <w:tcBorders>
                    <w:top w:val="single" w:sz="24" w:space="0" w:color="auto"/>
                    <w:left w:val="single" w:sz="24" w:space="0" w:color="auto"/>
                    <w:bottom w:val="single" w:sz="24" w:space="0" w:color="auto"/>
                    <w:right w:val="single" w:sz="24" w:space="0" w:color="auto"/>
                  </w:tcBorders>
                </w:tcPr>
                <w:p w:rsidR="003D358C" w:rsidRDefault="003D358C" w:rsidP="003D358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D358C" w:rsidRDefault="003D358C" w:rsidP="003D35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D358C" w:rsidRDefault="003D358C" w:rsidP="003D35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D358C" w:rsidTr="00920670">
              <w:trPr>
                <w:trHeight w:val="388"/>
              </w:trPr>
              <w:tc>
                <w:tcPr>
                  <w:tcW w:w="3163" w:type="dxa"/>
                  <w:tcBorders>
                    <w:top w:val="single" w:sz="24" w:space="0" w:color="auto"/>
                  </w:tcBorders>
                </w:tcPr>
                <w:p w:rsidR="003D358C" w:rsidRDefault="003D358C" w:rsidP="003D35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D358C" w:rsidRDefault="003D358C" w:rsidP="003D35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D358C" w:rsidRDefault="003D358C" w:rsidP="003D35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D358C" w:rsidRDefault="003D358C" w:rsidP="003D358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D358C" w:rsidRPr="003D358C" w:rsidRDefault="003D358C" w:rsidP="003D358C">
            <w:pPr>
              <w:suppressAutoHyphens/>
              <w:kinsoku w:val="0"/>
              <w:wordWrap w:val="0"/>
              <w:overflowPunct w:val="0"/>
              <w:autoSpaceDE w:val="0"/>
              <w:autoSpaceDN w:val="0"/>
              <w:adjustRightInd w:val="0"/>
              <w:spacing w:line="274" w:lineRule="atLeast"/>
              <w:ind w:right="561" w:firstLineChars="100" w:firstLine="242"/>
              <w:jc w:val="left"/>
              <w:textAlignment w:val="baseline"/>
              <w:rPr>
                <w:rFonts w:ascii="ＭＳ ゴシック" w:eastAsia="ＭＳ ゴシック" w:hAnsi="ＭＳ ゴシック"/>
                <w:color w:val="000000"/>
                <w:spacing w:val="16"/>
                <w:kern w:val="0"/>
              </w:rPr>
            </w:pPr>
          </w:p>
          <w:p w:rsidR="003D358C" w:rsidRDefault="003D358C" w:rsidP="003D358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3D358C" w:rsidRDefault="003D358C" w:rsidP="003D358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D358C" w:rsidRDefault="003D358C" w:rsidP="003D358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Ｃ：Ａの期間後２か月間の見込み売上高等</w:t>
            </w:r>
          </w:p>
          <w:p w:rsidR="003D358C"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3D29" w:rsidRPr="00570330" w:rsidRDefault="003D358C"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23D29" w:rsidRDefault="00523D29"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D358C" w:rsidRDefault="003D358C" w:rsidP="00523D2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09AB" w:rsidRPr="007B3D8C" w:rsidRDefault="00A309AB" w:rsidP="003D35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300D5F" w:rsidRDefault="00300D5F"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p>
    <w:p w:rsidR="00570330" w:rsidRPr="00570330" w:rsidRDefault="00570330" w:rsidP="0057033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570330">
        <w:rPr>
          <w:rFonts w:ascii="ＭＳ ゴシック" w:eastAsia="ＭＳ ゴシック" w:hAnsi="ＭＳ ゴシック" w:cs="ＭＳ ゴシック" w:hint="eastAsia"/>
          <w:color w:val="000000"/>
          <w:kern w:val="0"/>
          <w:sz w:val="20"/>
          <w:szCs w:val="21"/>
        </w:rPr>
        <w:lastRenderedPageBreak/>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70330" w:rsidRPr="00570330" w:rsidRDefault="00570330" w:rsidP="0057033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570330">
        <w:rPr>
          <w:rFonts w:ascii="ＭＳ ゴシック" w:eastAsia="ＭＳ ゴシック" w:hAnsi="ＭＳ ゴシック" w:cs="ＭＳ ゴシック" w:hint="eastAsia"/>
          <w:color w:val="000000"/>
          <w:kern w:val="0"/>
          <w:sz w:val="20"/>
          <w:szCs w:val="21"/>
        </w:rPr>
        <w:t>（注２）○○○には、主たる事業が属する業種（日本標準産業分類の細分類番号と細分類業種名）を記載。</w:t>
      </w:r>
    </w:p>
    <w:p w:rsidR="00570330" w:rsidRPr="00570330" w:rsidRDefault="00570330" w:rsidP="0057033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570330">
        <w:rPr>
          <w:rFonts w:ascii="ＭＳ ゴシック" w:eastAsia="ＭＳ ゴシック" w:hAnsi="ＭＳ ゴシック" w:cs="ＭＳ ゴシック" w:hint="eastAsia"/>
          <w:color w:val="000000"/>
          <w:kern w:val="0"/>
          <w:sz w:val="20"/>
          <w:szCs w:val="21"/>
        </w:rPr>
        <w:t>（注３）○○○○には、「販売数量の減少」又は「売上高の減少」等を入れる。</w:t>
      </w:r>
    </w:p>
    <w:p w:rsidR="00570330" w:rsidRPr="00570330" w:rsidRDefault="00570330" w:rsidP="0057033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570330">
        <w:rPr>
          <w:rFonts w:ascii="ＭＳ ゴシック" w:eastAsia="ＭＳ ゴシック" w:hAnsi="ＭＳ ゴシック" w:cs="ＭＳ ゴシック" w:hint="eastAsia"/>
          <w:color w:val="000000"/>
          <w:kern w:val="0"/>
          <w:sz w:val="20"/>
          <w:szCs w:val="21"/>
        </w:rPr>
        <w:t>（留意事項）</w:t>
      </w:r>
    </w:p>
    <w:p w:rsidR="00570330" w:rsidRPr="00570330" w:rsidRDefault="00570330" w:rsidP="0057033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570330">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A309AB" w:rsidRPr="00570330" w:rsidRDefault="00570330" w:rsidP="00570330">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 w:val="20"/>
          <w:szCs w:val="21"/>
        </w:rPr>
      </w:pPr>
      <w:r w:rsidRPr="00570330">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p w:rsidR="004E41EA" w:rsidRDefault="004E41EA">
      <w:pPr>
        <w:widowControl/>
        <w:jc w:val="left"/>
        <w:rPr>
          <w:rFonts w:ascii="ＭＳ ゴシック" w:eastAsia="ＭＳ ゴシック" w:hAnsi="ＭＳ ゴシック"/>
          <w:sz w:val="22"/>
        </w:rPr>
      </w:pPr>
    </w:p>
    <w:tbl>
      <w:tblPr>
        <w:tblpPr w:leftFromText="142" w:rightFromText="142" w:vertAnchor="text" w:horzAnchor="margin" w:tblpY="-19"/>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300D5F" w:rsidRPr="0005064A" w:rsidTr="00300D5F">
        <w:trPr>
          <w:trHeight w:val="458"/>
        </w:trPr>
        <w:tc>
          <w:tcPr>
            <w:tcW w:w="9969" w:type="dxa"/>
          </w:tcPr>
          <w:p w:rsidR="00300D5F"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EC1A68">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300D5F" w:rsidRPr="00722490"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300D5F" w:rsidRPr="00722490" w:rsidRDefault="00300D5F" w:rsidP="00300D5F">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300D5F" w:rsidRPr="00722490"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300D5F" w:rsidRDefault="00300D5F" w:rsidP="00300D5F">
            <w:pPr>
              <w:suppressAutoHyphens/>
              <w:kinsoku w:val="0"/>
              <w:autoSpaceDE w:val="0"/>
              <w:autoSpaceDN w:val="0"/>
              <w:spacing w:line="366" w:lineRule="atLeast"/>
              <w:jc w:val="center"/>
              <w:rPr>
                <w:rFonts w:ascii="ＭＳ ゴシック" w:hAnsi="ＭＳ ゴシック"/>
              </w:rPr>
            </w:pPr>
          </w:p>
          <w:p w:rsidR="00300D5F" w:rsidRDefault="00300D5F" w:rsidP="00300D5F">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300D5F">
              <w:rPr>
                <w:rFonts w:ascii="ＭＳ ゴシック" w:hAnsi="ＭＳ ゴシック" w:hint="eastAsia"/>
                <w:spacing w:val="105"/>
                <w:kern w:val="0"/>
                <w:fitText w:val="1470" w:id="-2080635392"/>
              </w:rPr>
              <w:t>加藤公</w:t>
            </w:r>
            <w:r w:rsidRPr="00300D5F">
              <w:rPr>
                <w:rFonts w:ascii="ＭＳ ゴシック" w:hAnsi="ＭＳ ゴシック" w:hint="eastAsia"/>
                <w:kern w:val="0"/>
                <w:fitText w:val="1470" w:id="-2080635392"/>
              </w:rPr>
              <w:t>博</w:t>
            </w:r>
          </w:p>
          <w:p w:rsidR="00300D5F" w:rsidRPr="00722490" w:rsidRDefault="00300D5F" w:rsidP="00300D5F">
            <w:pPr>
              <w:suppressAutoHyphens/>
              <w:kinsoku w:val="0"/>
              <w:autoSpaceDE w:val="0"/>
              <w:autoSpaceDN w:val="0"/>
              <w:spacing w:line="366" w:lineRule="atLeast"/>
              <w:jc w:val="center"/>
              <w:rPr>
                <w:rFonts w:ascii="ＭＳ ゴシック" w:hAnsi="ＭＳ ゴシック"/>
              </w:rPr>
            </w:pPr>
          </w:p>
        </w:tc>
      </w:tr>
    </w:tbl>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3E5B98" w:rsidRDefault="003E5B98">
      <w:pPr>
        <w:widowControl/>
        <w:jc w:val="left"/>
        <w:rPr>
          <w:rFonts w:ascii="ＭＳ ゴシック" w:eastAsia="ＭＳ ゴシック" w:hAnsi="ＭＳ ゴシック"/>
          <w:sz w:val="22"/>
        </w:rPr>
      </w:pP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sidR="00EC1A68">
        <w:rPr>
          <w:rFonts w:ascii="ＭＳ ゴシック" w:eastAsia="ＭＳ ゴシック" w:hAnsi="ＭＳ ゴシック" w:cs="ＭＳ ゴシック" w:hint="eastAsia"/>
          <w:color w:val="000000"/>
          <w:kern w:val="0"/>
          <w:szCs w:val="21"/>
        </w:rPr>
        <w:t>⑪</w:t>
      </w:r>
      <w:r>
        <w:rPr>
          <w:rFonts w:ascii="ＭＳ ゴシック" w:eastAsia="ＭＳ ゴシック" w:hAnsi="ＭＳ ゴシック" w:cs="ＭＳ ゴシック" w:hint="eastAsia"/>
          <w:color w:val="000000"/>
          <w:kern w:val="0"/>
          <w:szCs w:val="21"/>
        </w:rPr>
        <w:t>）の計算書］</w:t>
      </w:r>
    </w:p>
    <w:p w:rsidR="004E41EA" w:rsidRPr="00852ECA" w:rsidRDefault="003D358C"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〈令和元年12月</w:t>
      </w:r>
      <w:r w:rsidR="004E41EA">
        <w:rPr>
          <w:rFonts w:ascii="ＭＳ ゴシック" w:eastAsia="ＭＳ ゴシック" w:hAnsi="ＭＳ ゴシック" w:cs="ＭＳ ゴシック" w:hint="eastAsia"/>
          <w:color w:val="000000"/>
          <w:kern w:val="0"/>
          <w:szCs w:val="21"/>
        </w:rPr>
        <w:t>と比較して売上高が５％以上減少している場合〉</w:t>
      </w: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4E41EA" w:rsidRPr="001A593C"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lastRenderedPageBreak/>
        <w:t>申請者</w:t>
      </w:r>
    </w:p>
    <w:p w:rsidR="004E41EA" w:rsidRDefault="004E41EA" w:rsidP="004E41E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4E41EA" w:rsidRPr="00191A6A" w:rsidRDefault="004E41EA" w:rsidP="004E41E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2E69C8"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852ECA" w:rsidRDefault="00523D29"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（表１：事業が属する業種毎の最近３か月</w:t>
      </w:r>
      <w:r w:rsidR="004E41EA" w:rsidRPr="0095435A">
        <w:rPr>
          <w:rFonts w:ascii="ＭＳ ゴシック" w:eastAsia="ＭＳ ゴシック" w:hAnsi="ＭＳ ゴシック" w:cs="ＭＳ ゴシック" w:hint="eastAsia"/>
          <w:color w:val="000000"/>
          <w:kern w:val="0"/>
          <w:szCs w:val="21"/>
        </w:rPr>
        <w:t>間の売上高）</w:t>
      </w:r>
    </w:p>
    <w:tbl>
      <w:tblPr>
        <w:tblStyle w:val="af1"/>
        <w:tblW w:w="0" w:type="auto"/>
        <w:tblInd w:w="-5" w:type="dxa"/>
        <w:tblLook w:val="04A0" w:firstRow="1" w:lastRow="0" w:firstColumn="1" w:lastColumn="0" w:noHBand="0" w:noVBand="1"/>
      </w:tblPr>
      <w:tblGrid>
        <w:gridCol w:w="3066"/>
        <w:gridCol w:w="3066"/>
        <w:gridCol w:w="3072"/>
      </w:tblGrid>
      <w:tr w:rsidR="004E41EA" w:rsidTr="001B684B">
        <w:trPr>
          <w:trHeight w:val="340"/>
        </w:trPr>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w:t>
      </w:r>
      <w:r w:rsidR="003D358C">
        <w:rPr>
          <w:rFonts w:ascii="ＭＳ ゴシック" w:eastAsia="ＭＳ ゴシック" w:hAnsi="ＭＳ ゴシック" w:cs="ＭＳ ゴシック" w:hint="eastAsia"/>
          <w:color w:val="000000"/>
          <w:kern w:val="0"/>
          <w:sz w:val="20"/>
          <w:szCs w:val="21"/>
        </w:rPr>
        <w:t>：</w:t>
      </w:r>
      <w:r w:rsidRPr="0095435A">
        <w:rPr>
          <w:rFonts w:ascii="ＭＳ ゴシック" w:eastAsia="ＭＳ ゴシック" w:hAnsi="ＭＳ ゴシック" w:cs="ＭＳ ゴシック" w:hint="eastAsia"/>
          <w:color w:val="000000"/>
          <w:kern w:val="0"/>
          <w:sz w:val="20"/>
          <w:szCs w:val="21"/>
        </w:rPr>
        <w:t>指定業種の売上高を合算して記載することも可</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〔A〕申込み時点における最近１か月の売上高等</w:t>
      </w:r>
    </w:p>
    <w:tbl>
      <w:tblPr>
        <w:tblStyle w:val="4"/>
        <w:tblW w:w="0" w:type="auto"/>
        <w:tblInd w:w="-5" w:type="dxa"/>
        <w:tblLook w:val="04A0" w:firstRow="1" w:lastRow="0" w:firstColumn="1" w:lastColumn="0" w:noHBand="0" w:noVBand="1"/>
      </w:tblPr>
      <w:tblGrid>
        <w:gridCol w:w="1560"/>
        <w:gridCol w:w="3827"/>
        <w:gridCol w:w="3827"/>
      </w:tblGrid>
      <w:tr w:rsidR="00E946B5" w:rsidRPr="00E946B5" w:rsidTr="00D5651E">
        <w:trPr>
          <w:trHeight w:val="340"/>
        </w:trPr>
        <w:tc>
          <w:tcPr>
            <w:tcW w:w="1560" w:type="dxa"/>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主たる業種の</w:t>
            </w:r>
            <w:r w:rsidRPr="00E946B5">
              <w:rPr>
                <w:rFonts w:ascii="ＭＳ ゴシック" w:eastAsia="ＭＳ ゴシック" w:hAnsi="ＭＳ ゴシック" w:cs="ＭＳ ゴシック" w:hint="eastAsia"/>
                <w:color w:val="000000"/>
                <w:szCs w:val="21"/>
              </w:rPr>
              <w:t>売上高</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w:t>
            </w:r>
            <w:r w:rsidRPr="00E946B5">
              <w:rPr>
                <w:rFonts w:ascii="ＭＳ ゴシック" w:eastAsia="ＭＳ ゴシック" w:hAnsi="ＭＳ ゴシック" w:cs="ＭＳ ゴシック" w:hint="eastAsia"/>
                <w:color w:val="000000"/>
                <w:szCs w:val="21"/>
              </w:rPr>
              <w:t>の売上高</w:t>
            </w:r>
          </w:p>
        </w:tc>
      </w:tr>
      <w:tr w:rsidR="00E946B5" w:rsidRPr="00E946B5" w:rsidTr="00D5651E">
        <w:trPr>
          <w:trHeight w:val="340"/>
        </w:trPr>
        <w:tc>
          <w:tcPr>
            <w:tcW w:w="1560" w:type="dxa"/>
            <w:vAlign w:val="bottom"/>
          </w:tcPr>
          <w:p w:rsidR="00E946B5" w:rsidRPr="00E946B5" w:rsidRDefault="00E946B5" w:rsidP="00E946B5">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w:t>
            </w:r>
            <w:r w:rsidRPr="00E946B5">
              <w:rPr>
                <w:rFonts w:ascii="ＭＳ ゴシック" w:eastAsia="ＭＳ ゴシック" w:hAnsi="ＭＳ ゴシック" w:cs="ＭＳ ゴシック" w:hint="eastAsia"/>
                <w:color w:val="000000"/>
                <w:szCs w:val="21"/>
              </w:rPr>
              <w:t>月</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〔B〕令和元年12月の売上高等</w:t>
      </w:r>
    </w:p>
    <w:tbl>
      <w:tblPr>
        <w:tblStyle w:val="4"/>
        <w:tblW w:w="0" w:type="auto"/>
        <w:tblInd w:w="-5" w:type="dxa"/>
        <w:tblLook w:val="04A0" w:firstRow="1" w:lastRow="0" w:firstColumn="1" w:lastColumn="0" w:noHBand="0" w:noVBand="1"/>
      </w:tblPr>
      <w:tblGrid>
        <w:gridCol w:w="1560"/>
        <w:gridCol w:w="3827"/>
        <w:gridCol w:w="3817"/>
      </w:tblGrid>
      <w:tr w:rsidR="00E946B5" w:rsidRPr="00E946B5" w:rsidTr="00E946B5">
        <w:trPr>
          <w:trHeight w:val="340"/>
        </w:trPr>
        <w:tc>
          <w:tcPr>
            <w:tcW w:w="1560" w:type="dxa"/>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w:t>
            </w:r>
            <w:r w:rsidRPr="00E946B5">
              <w:rPr>
                <w:rFonts w:ascii="ＭＳ ゴシック" w:eastAsia="ＭＳ ゴシック" w:hAnsi="ＭＳ ゴシック" w:cs="ＭＳ ゴシック" w:hint="eastAsia"/>
                <w:color w:val="000000"/>
                <w:szCs w:val="21"/>
              </w:rPr>
              <w:t>の売上高</w:t>
            </w:r>
          </w:p>
        </w:tc>
        <w:tc>
          <w:tcPr>
            <w:tcW w:w="3817" w:type="dxa"/>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w:t>
            </w:r>
            <w:r w:rsidRPr="00E946B5">
              <w:rPr>
                <w:rFonts w:ascii="ＭＳ ゴシック" w:eastAsia="ＭＳ ゴシック" w:hAnsi="ＭＳ ゴシック" w:cs="ＭＳ ゴシック" w:hint="eastAsia"/>
                <w:color w:val="000000"/>
                <w:szCs w:val="21"/>
              </w:rPr>
              <w:t>売上高</w:t>
            </w:r>
          </w:p>
        </w:tc>
      </w:tr>
      <w:tr w:rsidR="00E946B5" w:rsidRPr="00E946B5" w:rsidTr="00E946B5">
        <w:trPr>
          <w:trHeight w:val="340"/>
        </w:trPr>
        <w:tc>
          <w:tcPr>
            <w:tcW w:w="1560" w:type="dxa"/>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w:t>
            </w:r>
            <w:r w:rsidRPr="00E946B5">
              <w:rPr>
                <w:rFonts w:ascii="ＭＳ ゴシック" w:eastAsia="ＭＳ ゴシック" w:hAnsi="ＭＳ ゴシック" w:cs="ＭＳ ゴシック" w:hint="eastAsia"/>
                <w:color w:val="000000"/>
                <w:szCs w:val="21"/>
              </w:rPr>
              <w:t>月</w:t>
            </w:r>
          </w:p>
        </w:tc>
        <w:tc>
          <w:tcPr>
            <w:tcW w:w="3827" w:type="dxa"/>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5651E" w:rsidRPr="00523D29" w:rsidRDefault="00D5651E" w:rsidP="00D5651E">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523D29">
        <w:rPr>
          <w:rFonts w:ascii="ＭＳ ゴシック" w:eastAsia="ＭＳ ゴシック" w:hAnsi="ＭＳ ゴシック" w:cs="ＭＳ ゴシック" w:hint="eastAsia"/>
          <w:color w:val="000000"/>
          <w:kern w:val="0"/>
          <w:sz w:val="22"/>
          <w:szCs w:val="21"/>
        </w:rPr>
        <w:t>〔C〕</w:t>
      </w:r>
      <w:r w:rsidR="009A5273" w:rsidRPr="00523D29">
        <w:rPr>
          <w:rFonts w:ascii="ＭＳ ゴシック" w:eastAsia="ＭＳ ゴシック" w:hAnsi="ＭＳ ゴシック" w:cs="ＭＳ ゴシック" w:hint="eastAsia"/>
          <w:color w:val="000000"/>
          <w:kern w:val="0"/>
          <w:sz w:val="22"/>
          <w:szCs w:val="21"/>
        </w:rPr>
        <w:t>Aの期間後２か月間の見込売上高等</w:t>
      </w:r>
    </w:p>
    <w:tbl>
      <w:tblPr>
        <w:tblStyle w:val="4"/>
        <w:tblW w:w="0" w:type="auto"/>
        <w:tblInd w:w="-5" w:type="dxa"/>
        <w:tblLook w:val="04A0" w:firstRow="1" w:lastRow="0" w:firstColumn="1" w:lastColumn="0" w:noHBand="0" w:noVBand="1"/>
      </w:tblPr>
      <w:tblGrid>
        <w:gridCol w:w="1560"/>
        <w:gridCol w:w="3827"/>
        <w:gridCol w:w="3817"/>
      </w:tblGrid>
      <w:tr w:rsidR="003B6996" w:rsidRPr="00E946B5" w:rsidTr="00523D29">
        <w:trPr>
          <w:trHeight w:val="340"/>
        </w:trPr>
        <w:tc>
          <w:tcPr>
            <w:tcW w:w="1560" w:type="dxa"/>
            <w:tcBorders>
              <w:bottom w:val="single" w:sz="4" w:space="0" w:color="auto"/>
            </w:tcBorders>
            <w:vAlign w:val="center"/>
          </w:tcPr>
          <w:p w:rsidR="003B6996" w:rsidRPr="00E946B5" w:rsidRDefault="003B6996" w:rsidP="00920670">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tcBorders>
              <w:bottom w:val="single" w:sz="4" w:space="0" w:color="auto"/>
            </w:tcBorders>
            <w:vAlign w:val="center"/>
          </w:tcPr>
          <w:p w:rsidR="003B6996" w:rsidRPr="00E946B5" w:rsidRDefault="003B6996"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w:t>
            </w:r>
            <w:r w:rsidRPr="00E946B5">
              <w:rPr>
                <w:rFonts w:ascii="ＭＳ ゴシック" w:eastAsia="ＭＳ ゴシック" w:hAnsi="ＭＳ ゴシック" w:cs="ＭＳ ゴシック" w:hint="eastAsia"/>
                <w:color w:val="000000"/>
                <w:szCs w:val="21"/>
              </w:rPr>
              <w:t>の売上高</w:t>
            </w:r>
          </w:p>
        </w:tc>
        <w:tc>
          <w:tcPr>
            <w:tcW w:w="3817" w:type="dxa"/>
            <w:tcBorders>
              <w:bottom w:val="single" w:sz="4" w:space="0" w:color="auto"/>
            </w:tcBorders>
            <w:vAlign w:val="center"/>
          </w:tcPr>
          <w:p w:rsidR="003B6996" w:rsidRPr="00E946B5" w:rsidRDefault="003B6996"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w:t>
            </w:r>
            <w:r w:rsidRPr="00E946B5">
              <w:rPr>
                <w:rFonts w:ascii="ＭＳ ゴシック" w:eastAsia="ＭＳ ゴシック" w:hAnsi="ＭＳ ゴシック" w:cs="ＭＳ ゴシック" w:hint="eastAsia"/>
                <w:color w:val="000000"/>
                <w:szCs w:val="21"/>
              </w:rPr>
              <w:t>売上高</w:t>
            </w:r>
          </w:p>
        </w:tc>
      </w:tr>
      <w:tr w:rsidR="003B6996" w:rsidRPr="00E946B5" w:rsidTr="00523D29">
        <w:trPr>
          <w:trHeight w:val="340"/>
        </w:trPr>
        <w:tc>
          <w:tcPr>
            <w:tcW w:w="1560" w:type="dxa"/>
            <w:tcBorders>
              <w:top w:val="single" w:sz="4" w:space="0" w:color="auto"/>
              <w:bottom w:val="nil"/>
            </w:tcBorders>
            <w:vAlign w:val="bottom"/>
          </w:tcPr>
          <w:p w:rsidR="003B6996" w:rsidRDefault="003B6996"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Pr="00E946B5">
              <w:rPr>
                <w:rFonts w:ascii="ＭＳ ゴシック" w:eastAsia="ＭＳ ゴシック" w:hAnsi="ＭＳ ゴシック" w:cs="ＭＳ ゴシック" w:hint="eastAsia"/>
                <w:color w:val="000000"/>
                <w:szCs w:val="21"/>
              </w:rPr>
              <w:t>月</w:t>
            </w:r>
          </w:p>
        </w:tc>
        <w:tc>
          <w:tcPr>
            <w:tcW w:w="3827" w:type="dxa"/>
            <w:tcBorders>
              <w:top w:val="single" w:sz="4" w:space="0" w:color="auto"/>
              <w:bottom w:val="nil"/>
            </w:tcBorders>
            <w:vAlign w:val="bottom"/>
          </w:tcPr>
          <w:p w:rsidR="003B6996" w:rsidRPr="00E946B5" w:rsidRDefault="003B6996"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817" w:type="dxa"/>
            <w:tcBorders>
              <w:top w:val="single" w:sz="4" w:space="0" w:color="auto"/>
              <w:bottom w:val="nil"/>
            </w:tcBorders>
            <w:vAlign w:val="bottom"/>
          </w:tcPr>
          <w:p w:rsidR="003B6996" w:rsidRPr="00E946B5" w:rsidRDefault="003B6996"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523D29" w:rsidRPr="00E946B5" w:rsidTr="00523D29">
        <w:trPr>
          <w:trHeight w:val="340"/>
        </w:trPr>
        <w:tc>
          <w:tcPr>
            <w:tcW w:w="1560" w:type="dxa"/>
            <w:tcBorders>
              <w:top w:val="nil"/>
            </w:tcBorders>
            <w:vAlign w:val="bottom"/>
          </w:tcPr>
          <w:p w:rsidR="00523D29" w:rsidRDefault="00523D2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Pr="00E946B5">
              <w:rPr>
                <w:rFonts w:ascii="ＭＳ ゴシック" w:eastAsia="ＭＳ ゴシック" w:hAnsi="ＭＳ ゴシック" w:cs="ＭＳ ゴシック" w:hint="eastAsia"/>
                <w:color w:val="000000"/>
                <w:szCs w:val="21"/>
              </w:rPr>
              <w:t>月</w:t>
            </w:r>
          </w:p>
        </w:tc>
        <w:tc>
          <w:tcPr>
            <w:tcW w:w="3827" w:type="dxa"/>
            <w:tcBorders>
              <w:top w:val="nil"/>
            </w:tcBorders>
            <w:vAlign w:val="bottom"/>
          </w:tcPr>
          <w:p w:rsidR="00523D29" w:rsidRDefault="00523D2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817" w:type="dxa"/>
            <w:tcBorders>
              <w:top w:val="nil"/>
            </w:tcBorders>
            <w:vAlign w:val="bottom"/>
          </w:tcPr>
          <w:p w:rsidR="00523D29" w:rsidRDefault="00523D29"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B6996" w:rsidRPr="00E946B5" w:rsidTr="00920670">
        <w:trPr>
          <w:trHeight w:val="340"/>
        </w:trPr>
        <w:tc>
          <w:tcPr>
            <w:tcW w:w="1560" w:type="dxa"/>
            <w:vAlign w:val="bottom"/>
          </w:tcPr>
          <w:p w:rsidR="003B6996" w:rsidRPr="00E946B5" w:rsidRDefault="003B6996" w:rsidP="003B6996">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827" w:type="dxa"/>
            <w:vAlign w:val="bottom"/>
          </w:tcPr>
          <w:p w:rsidR="003B6996" w:rsidRPr="00E946B5" w:rsidRDefault="003B6996" w:rsidP="00920670">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vAlign w:val="bottom"/>
          </w:tcPr>
          <w:p w:rsidR="003B6996" w:rsidRPr="00E946B5" w:rsidRDefault="003B6996" w:rsidP="00920670">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D5651E" w:rsidRPr="009A5273"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5651E" w:rsidRPr="00E946B5" w:rsidRDefault="00D5651E"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Default="00E946B5" w:rsidP="00412BE6">
      <w:pPr>
        <w:pStyle w:val="af3"/>
        <w:numPr>
          <w:ilvl w:val="0"/>
          <w:numId w:val="42"/>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412BE6">
        <w:rPr>
          <w:rFonts w:ascii="ＭＳ ゴシック" w:eastAsia="ＭＳ ゴシック" w:hAnsi="ＭＳ ゴシック" w:cs="ＭＳ ゴシック" w:hint="eastAsia"/>
          <w:color w:val="000000"/>
          <w:kern w:val="0"/>
          <w:szCs w:val="21"/>
        </w:rPr>
        <w:t>最近１か月の売上高</w:t>
      </w:r>
      <w:r w:rsidR="00412BE6">
        <w:rPr>
          <w:rFonts w:ascii="ＭＳ ゴシック" w:eastAsia="ＭＳ ゴシック" w:hAnsi="ＭＳ ゴシック" w:cs="ＭＳ ゴシック" w:hint="eastAsia"/>
          <w:color w:val="000000"/>
          <w:kern w:val="0"/>
          <w:szCs w:val="21"/>
        </w:rPr>
        <w:t>等</w:t>
      </w:r>
    </w:p>
    <w:p w:rsidR="00523D29" w:rsidRPr="00412BE6" w:rsidRDefault="00523D29" w:rsidP="00523D29">
      <w:pPr>
        <w:pStyle w:val="af3"/>
        <w:suppressAutoHyphens/>
        <w:wordWrap w:val="0"/>
        <w:ind w:leftChars="0" w:left="420"/>
        <w:jc w:val="left"/>
        <w:textAlignment w:val="baseline"/>
        <w:rPr>
          <w:rFonts w:ascii="ＭＳ ゴシック" w:eastAsia="ＭＳ ゴシック" w:hAnsi="ＭＳ ゴシック" w:cs="ＭＳ ゴシック"/>
          <w:color w:val="000000"/>
          <w:kern w:val="0"/>
          <w:szCs w:val="21"/>
        </w:rPr>
      </w:pPr>
    </w:p>
    <w:p w:rsidR="00412BE6" w:rsidRDefault="00412BE6" w:rsidP="00412BE6">
      <w:pPr>
        <w:pStyle w:val="af3"/>
        <w:numPr>
          <w:ilvl w:val="1"/>
          <w:numId w:val="42"/>
        </w:numPr>
        <w:suppressAutoHyphens/>
        <w:wordWrap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主たる業種の減少率</w:t>
      </w:r>
    </w:p>
    <w:p w:rsidR="00523D29" w:rsidRPr="00412BE6" w:rsidRDefault="00523D29" w:rsidP="00523D29">
      <w:pPr>
        <w:pStyle w:val="af3"/>
        <w:suppressAutoHyphens/>
        <w:wordWrap w:val="0"/>
        <w:ind w:leftChars="0" w:left="780"/>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（〔B〕　　　　　円　）－（〔A〕　　　　　円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【5％以上】</w:t>
      </w: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（〔B〕　　　　　円　）</w:t>
      </w:r>
    </w:p>
    <w:p w:rsidR="00523D29" w:rsidRDefault="00523D29"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12BE6" w:rsidRDefault="00412BE6" w:rsidP="00412BE6">
      <w:pPr>
        <w:pStyle w:val="af3"/>
        <w:numPr>
          <w:ilvl w:val="1"/>
          <w:numId w:val="42"/>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412BE6">
        <w:rPr>
          <w:rFonts w:ascii="ＭＳ ゴシック" w:eastAsia="ＭＳ ゴシック" w:hAnsi="ＭＳ ゴシック" w:cs="ＭＳ ゴシック" w:hint="eastAsia"/>
          <w:color w:val="000000"/>
          <w:kern w:val="0"/>
          <w:szCs w:val="21"/>
        </w:rPr>
        <w:t>企業全体の減少率</w:t>
      </w:r>
    </w:p>
    <w:p w:rsidR="00523D29" w:rsidRPr="00412BE6" w:rsidRDefault="00523D29" w:rsidP="00523D29">
      <w:pPr>
        <w:pStyle w:val="af3"/>
        <w:suppressAutoHyphens/>
        <w:wordWrap w:val="0"/>
        <w:ind w:leftChars="0" w:left="780"/>
        <w:jc w:val="left"/>
        <w:textAlignment w:val="baseline"/>
        <w:rPr>
          <w:rFonts w:ascii="ＭＳ ゴシック" w:eastAsia="ＭＳ ゴシック" w:hAnsi="ＭＳ ゴシック" w:cs="ＭＳ ゴシック"/>
          <w:color w:val="000000"/>
          <w:kern w:val="0"/>
          <w:szCs w:val="21"/>
        </w:rPr>
      </w:pPr>
    </w:p>
    <w:p w:rsidR="00412BE6" w:rsidRPr="00E946B5" w:rsidRDefault="00412BE6" w:rsidP="00412BE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（〔B〕　　　　　円　）－（〔A〕　　　　　円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【5％以上】</w:t>
      </w:r>
    </w:p>
    <w:p w:rsidR="00412BE6" w:rsidRPr="00E946B5" w:rsidRDefault="00412BE6" w:rsidP="00412BE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（〔B〕　　　　　円　）</w:t>
      </w:r>
    </w:p>
    <w:p w:rsidR="00412BE6" w:rsidRPr="00412BE6" w:rsidRDefault="00412BE6"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523D29">
      <w:pPr>
        <w:suppressAutoHyphens/>
        <w:wordWrap w:val="0"/>
        <w:jc w:val="left"/>
        <w:textAlignment w:val="baseline"/>
        <w:rPr>
          <w:rFonts w:ascii="ＭＳ ゴシック" w:eastAsia="ＭＳ ゴシック" w:hAnsi="ＭＳ ゴシック" w:cs="ＭＳ ゴシック"/>
          <w:color w:val="000000"/>
          <w:kern w:val="0"/>
          <w:szCs w:val="21"/>
        </w:rPr>
      </w:pPr>
    </w:p>
    <w:p w:rsidR="00E946B5" w:rsidRDefault="00E946B5" w:rsidP="00412BE6">
      <w:pPr>
        <w:suppressAutoHyphens/>
        <w:wordWrap w:val="0"/>
        <w:ind w:leftChars="-68" w:left="212" w:hangingChars="169" w:hanging="355"/>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Times New Roman" w:cs="Times New Roman" w:hint="eastAsia"/>
          <w:kern w:val="0"/>
          <w:szCs w:val="21"/>
        </w:rPr>
        <w:t>（ロ）</w:t>
      </w:r>
      <w:r w:rsidR="00412BE6">
        <w:rPr>
          <w:rFonts w:ascii="ＭＳ ゴシック" w:eastAsia="ＭＳ ゴシック" w:hAnsi="ＭＳ ゴシック" w:cs="ＭＳ ゴシック" w:hint="eastAsia"/>
          <w:color w:val="000000"/>
          <w:kern w:val="0"/>
          <w:szCs w:val="21"/>
        </w:rPr>
        <w:t>最近３か月間の売上高等の実績見込み</w:t>
      </w:r>
    </w:p>
    <w:p w:rsidR="00523D29" w:rsidRDefault="00523D29" w:rsidP="00412BE6">
      <w:pPr>
        <w:suppressAutoHyphens/>
        <w:wordWrap w:val="0"/>
        <w:ind w:leftChars="-68" w:left="212" w:hangingChars="169" w:hanging="355"/>
        <w:jc w:val="left"/>
        <w:textAlignment w:val="baseline"/>
        <w:rPr>
          <w:rFonts w:ascii="ＭＳ ゴシック" w:eastAsia="ＭＳ ゴシック" w:hAnsi="ＭＳ ゴシック" w:cs="ＭＳ ゴシック"/>
          <w:color w:val="000000"/>
          <w:kern w:val="0"/>
          <w:szCs w:val="21"/>
        </w:rPr>
      </w:pPr>
    </w:p>
    <w:p w:rsidR="00412BE6" w:rsidRPr="00412BE6" w:rsidRDefault="00412BE6" w:rsidP="00412BE6">
      <w:pPr>
        <w:pStyle w:val="af3"/>
        <w:numPr>
          <w:ilvl w:val="0"/>
          <w:numId w:val="44"/>
        </w:numPr>
        <w:suppressAutoHyphens/>
        <w:wordWrap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kern w:val="0"/>
          <w:sz w:val="24"/>
          <w:szCs w:val="24"/>
        </w:rPr>
        <w:t xml:space="preserve">　</w:t>
      </w:r>
      <w:r>
        <w:rPr>
          <w:rFonts w:ascii="ＭＳ ゴシック" w:eastAsia="ＭＳ ゴシック" w:hAnsi="ＭＳ ゴシック" w:cs="ＭＳ ゴシック" w:hint="eastAsia"/>
          <w:color w:val="000000"/>
          <w:kern w:val="0"/>
          <w:szCs w:val="21"/>
        </w:rPr>
        <w:t>主たる業種の減少率（見込み）</w:t>
      </w: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lastRenderedPageBreak/>
        <w:t>（〔B〕</w:t>
      </w:r>
      <w:r w:rsidR="00412BE6">
        <w:rPr>
          <w:rFonts w:ascii="ＭＳ ゴシック" w:eastAsia="ＭＳ ゴシック" w:hAnsi="ＭＳ ゴシック" w:cs="ＭＳ ゴシック" w:hint="eastAsia"/>
          <w:color w:val="000000"/>
          <w:kern w:val="0"/>
          <w:szCs w:val="21"/>
          <w:u w:val="single"/>
        </w:rPr>
        <w:t>×　３</w:t>
      </w:r>
      <w:r w:rsidRPr="00E946B5">
        <w:rPr>
          <w:rFonts w:ascii="ＭＳ ゴシック" w:eastAsia="ＭＳ ゴシック" w:hAnsi="ＭＳ ゴシック" w:cs="ＭＳ ゴシック" w:hint="eastAsia"/>
          <w:color w:val="000000"/>
          <w:kern w:val="0"/>
          <w:szCs w:val="21"/>
          <w:u w:val="single"/>
        </w:rPr>
        <w:t xml:space="preserve">　　</w:t>
      </w:r>
      <w:r w:rsidR="00412BE6">
        <w:rPr>
          <w:rFonts w:ascii="ＭＳ ゴシック" w:eastAsia="ＭＳ ゴシック" w:hAnsi="ＭＳ ゴシック" w:cs="ＭＳ ゴシック" w:hint="eastAsia"/>
          <w:color w:val="000000"/>
          <w:kern w:val="0"/>
          <w:szCs w:val="21"/>
          <w:u w:val="single"/>
        </w:rPr>
        <w:t xml:space="preserve">　　</w:t>
      </w:r>
      <w:r w:rsidRPr="00E946B5">
        <w:rPr>
          <w:rFonts w:ascii="ＭＳ ゴシック" w:eastAsia="ＭＳ ゴシック" w:hAnsi="ＭＳ ゴシック" w:cs="ＭＳ ゴシック" w:hint="eastAsia"/>
          <w:color w:val="000000"/>
          <w:kern w:val="0"/>
          <w:szCs w:val="21"/>
          <w:u w:val="single"/>
        </w:rPr>
        <w:t xml:space="preserve">　円　）－（〔A〕+〔C〕　　　　　円　）</w:t>
      </w:r>
      <w:r w:rsidRPr="00E946B5">
        <w:rPr>
          <w:rFonts w:ascii="ＭＳ ゴシック" w:eastAsia="ＭＳ ゴシック" w:hAnsi="ＭＳ ゴシック" w:cs="ＭＳ ゴシック" w:hint="eastAsia"/>
          <w:color w:val="000000"/>
          <w:kern w:val="0"/>
          <w:szCs w:val="21"/>
        </w:rPr>
        <w:t xml:space="preserve">　×　１００　</w:t>
      </w: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（〔B〕</w:t>
      </w:r>
      <w:r w:rsidR="00412BE6">
        <w:rPr>
          <w:rFonts w:ascii="ＭＳ ゴシック" w:eastAsia="ＭＳ ゴシック" w:hAnsi="ＭＳ ゴシック" w:cs="ＭＳ ゴシック" w:hint="eastAsia"/>
          <w:color w:val="000000"/>
          <w:kern w:val="0"/>
          <w:szCs w:val="21"/>
        </w:rPr>
        <w:t>×　３</w:t>
      </w:r>
      <w:r w:rsidRPr="00E946B5">
        <w:rPr>
          <w:rFonts w:ascii="ＭＳ ゴシック" w:eastAsia="ＭＳ ゴシック" w:hAnsi="ＭＳ ゴシック" w:cs="ＭＳ ゴシック" w:hint="eastAsia"/>
          <w:color w:val="000000"/>
          <w:kern w:val="0"/>
          <w:szCs w:val="21"/>
        </w:rPr>
        <w:t xml:space="preserve">　　　　　円　）</w:t>
      </w:r>
    </w:p>
    <w:p w:rsidR="00E946B5" w:rsidRPr="00E946B5" w:rsidRDefault="00E946B5" w:rsidP="00E946B5">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【5％以上】</w:t>
      </w:r>
    </w:p>
    <w:p w:rsidR="00412BE6" w:rsidRDefault="00412BE6"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12BE6" w:rsidRDefault="00412BE6"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12BE6" w:rsidRDefault="00412BE6" w:rsidP="00412BE6">
      <w:pPr>
        <w:pStyle w:val="af3"/>
        <w:numPr>
          <w:ilvl w:val="0"/>
          <w:numId w:val="44"/>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412BE6">
        <w:rPr>
          <w:rFonts w:ascii="ＭＳ ゴシック" w:eastAsia="ＭＳ ゴシック" w:hAnsi="ＭＳ ゴシック" w:cs="ＭＳ ゴシック" w:hint="eastAsia"/>
          <w:color w:val="000000"/>
          <w:kern w:val="0"/>
          <w:szCs w:val="21"/>
        </w:rPr>
        <w:t>企業全体の減少率</w:t>
      </w:r>
    </w:p>
    <w:p w:rsidR="00523D29" w:rsidRPr="00412BE6" w:rsidRDefault="00523D29" w:rsidP="00523D29">
      <w:pPr>
        <w:pStyle w:val="af3"/>
        <w:suppressAutoHyphens/>
        <w:wordWrap w:val="0"/>
        <w:ind w:leftChars="0" w:left="780"/>
        <w:jc w:val="left"/>
        <w:textAlignment w:val="baseline"/>
        <w:rPr>
          <w:rFonts w:ascii="ＭＳ ゴシック" w:eastAsia="ＭＳ ゴシック" w:hAnsi="ＭＳ ゴシック" w:cs="ＭＳ ゴシック"/>
          <w:color w:val="000000"/>
          <w:kern w:val="0"/>
          <w:szCs w:val="21"/>
        </w:rPr>
      </w:pPr>
    </w:p>
    <w:p w:rsidR="00412BE6" w:rsidRPr="00E946B5" w:rsidRDefault="00412BE6" w:rsidP="007A6B77">
      <w:pPr>
        <w:suppressAutoHyphens/>
        <w:wordWrap w:val="0"/>
        <w:ind w:leftChars="-338" w:left="-285" w:hangingChars="177" w:hanging="4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kern w:val="0"/>
          <w:sz w:val="24"/>
          <w:szCs w:val="24"/>
        </w:rPr>
        <w:t xml:space="preserve">　　　</w:t>
      </w:r>
      <w:r w:rsidRPr="00E946B5">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３</w:t>
      </w:r>
      <w:r w:rsidRPr="00E946B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E946B5">
        <w:rPr>
          <w:rFonts w:ascii="ＭＳ ゴシック" w:eastAsia="ＭＳ ゴシック" w:hAnsi="ＭＳ ゴシック" w:cs="ＭＳ ゴシック" w:hint="eastAsia"/>
          <w:color w:val="000000"/>
          <w:kern w:val="0"/>
          <w:szCs w:val="21"/>
          <w:u w:val="single"/>
        </w:rPr>
        <w:t xml:space="preserve">　円　）－（〔A〕+〔C〕　　　　　円　）</w:t>
      </w:r>
      <w:r w:rsidRPr="00E946B5">
        <w:rPr>
          <w:rFonts w:ascii="ＭＳ ゴシック" w:eastAsia="ＭＳ ゴシック" w:hAnsi="ＭＳ ゴシック" w:cs="ＭＳ ゴシック" w:hint="eastAsia"/>
          <w:color w:val="000000"/>
          <w:kern w:val="0"/>
          <w:szCs w:val="21"/>
        </w:rPr>
        <w:t xml:space="preserve">　×　１００　</w:t>
      </w:r>
    </w:p>
    <w:p w:rsidR="00412BE6" w:rsidRPr="00E946B5" w:rsidRDefault="00412BE6" w:rsidP="00412BE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（〔B〕</w:t>
      </w:r>
      <w:r>
        <w:rPr>
          <w:rFonts w:ascii="ＭＳ ゴシック" w:eastAsia="ＭＳ ゴシック" w:hAnsi="ＭＳ ゴシック" w:cs="ＭＳ ゴシック" w:hint="eastAsia"/>
          <w:color w:val="000000"/>
          <w:kern w:val="0"/>
          <w:szCs w:val="21"/>
        </w:rPr>
        <w:t>×　３</w:t>
      </w:r>
      <w:r w:rsidRPr="00E946B5">
        <w:rPr>
          <w:rFonts w:ascii="ＭＳ ゴシック" w:eastAsia="ＭＳ ゴシック" w:hAnsi="ＭＳ ゴシック" w:cs="ＭＳ ゴシック" w:hint="eastAsia"/>
          <w:color w:val="000000"/>
          <w:kern w:val="0"/>
          <w:szCs w:val="21"/>
        </w:rPr>
        <w:t xml:space="preserve">　　　　　円　）</w:t>
      </w:r>
    </w:p>
    <w:p w:rsidR="00412BE6" w:rsidRPr="00E946B5" w:rsidRDefault="00412BE6" w:rsidP="00412BE6">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412BE6" w:rsidRDefault="00412BE6" w:rsidP="00412BE6">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【5％以上】</w:t>
      </w:r>
    </w:p>
    <w:p w:rsidR="00E946B5" w:rsidRDefault="00E946B5" w:rsidP="007A6B77">
      <w:pPr>
        <w:pStyle w:val="af3"/>
        <w:suppressAutoHyphens/>
        <w:wordWrap w:val="0"/>
        <w:ind w:leftChars="0" w:left="780"/>
        <w:jc w:val="left"/>
        <w:textAlignment w:val="baseline"/>
        <w:rPr>
          <w:rFonts w:ascii="ＭＳ ゴシック" w:eastAsia="ＭＳ ゴシック" w:hAnsi="Times New Roman"/>
          <w:kern w:val="0"/>
          <w:sz w:val="24"/>
          <w:szCs w:val="24"/>
        </w:rPr>
      </w:pPr>
    </w:p>
    <w:p w:rsidR="007A6B77" w:rsidRPr="007A6B77" w:rsidRDefault="007A6B77" w:rsidP="007A6B77">
      <w:pPr>
        <w:pStyle w:val="af3"/>
        <w:suppressAutoHyphens/>
        <w:wordWrap w:val="0"/>
        <w:ind w:leftChars="0" w:left="780"/>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widowControl/>
        <w:jc w:val="left"/>
        <w:rPr>
          <w:rFonts w:ascii="ＭＳ ゴシック" w:eastAsia="ＭＳ ゴシック" w:hAnsi="ＭＳ ゴシック" w:cs="ＭＳ ゴシック"/>
          <w:color w:val="000000"/>
          <w:kern w:val="0"/>
          <w:sz w:val="20"/>
          <w:szCs w:val="21"/>
        </w:rPr>
      </w:pPr>
      <w:r w:rsidRPr="00E946B5">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946B5" w:rsidRPr="00E946B5" w:rsidRDefault="00E946B5"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sectPr w:rsidR="00E946B5" w:rsidRPr="00E946B5"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15" w:rsidRDefault="00957B15" w:rsidP="001D602D">
      <w:r>
        <w:separator/>
      </w:r>
    </w:p>
  </w:endnote>
  <w:endnote w:type="continuationSeparator" w:id="0">
    <w:p w:rsidR="00957B15" w:rsidRDefault="00957B1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15" w:rsidRDefault="00957B15" w:rsidP="001D602D">
      <w:r>
        <w:separator/>
      </w:r>
    </w:p>
  </w:footnote>
  <w:footnote w:type="continuationSeparator" w:id="0">
    <w:p w:rsidR="00957B15" w:rsidRDefault="00957B1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1D15CE6"/>
    <w:multiLevelType w:val="hybridMultilevel"/>
    <w:tmpl w:val="811C6F6C"/>
    <w:lvl w:ilvl="0" w:tplc="75EA301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0"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234223F"/>
    <w:multiLevelType w:val="hybridMultilevel"/>
    <w:tmpl w:val="F3FC92D8"/>
    <w:lvl w:ilvl="0" w:tplc="75EA301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10640B0"/>
    <w:multiLevelType w:val="hybridMultilevel"/>
    <w:tmpl w:val="EB9200F6"/>
    <w:lvl w:ilvl="0" w:tplc="BCE04EC6">
      <w:start w:val="1"/>
      <w:numFmt w:val="irohaFullWidth"/>
      <w:lvlText w:val="(%1)"/>
      <w:lvlJc w:val="left"/>
      <w:pPr>
        <w:ind w:left="420" w:hanging="420"/>
      </w:pPr>
      <w:rPr>
        <w:rFonts w:hint="default"/>
      </w:rPr>
    </w:lvl>
    <w:lvl w:ilvl="1" w:tplc="75EA30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4"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2"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7"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40"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2"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4014FE"/>
    <w:multiLevelType w:val="hybridMultilevel"/>
    <w:tmpl w:val="EC9C9B4C"/>
    <w:lvl w:ilvl="0" w:tplc="75EA301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7"/>
  </w:num>
  <w:num w:numId="3">
    <w:abstractNumId w:val="7"/>
  </w:num>
  <w:num w:numId="4">
    <w:abstractNumId w:val="23"/>
  </w:num>
  <w:num w:numId="5">
    <w:abstractNumId w:val="2"/>
  </w:num>
  <w:num w:numId="6">
    <w:abstractNumId w:val="36"/>
  </w:num>
  <w:num w:numId="7">
    <w:abstractNumId w:val="41"/>
  </w:num>
  <w:num w:numId="8">
    <w:abstractNumId w:val="15"/>
  </w:num>
  <w:num w:numId="9">
    <w:abstractNumId w:val="38"/>
  </w:num>
  <w:num w:numId="10">
    <w:abstractNumId w:val="17"/>
  </w:num>
  <w:num w:numId="11">
    <w:abstractNumId w:val="0"/>
  </w:num>
  <w:num w:numId="12">
    <w:abstractNumId w:val="16"/>
  </w:num>
  <w:num w:numId="13">
    <w:abstractNumId w:val="6"/>
  </w:num>
  <w:num w:numId="14">
    <w:abstractNumId w:val="3"/>
  </w:num>
  <w:num w:numId="15">
    <w:abstractNumId w:val="20"/>
  </w:num>
  <w:num w:numId="16">
    <w:abstractNumId w:val="24"/>
  </w:num>
  <w:num w:numId="17">
    <w:abstractNumId w:val="11"/>
  </w:num>
  <w:num w:numId="18">
    <w:abstractNumId w:val="26"/>
  </w:num>
  <w:num w:numId="19">
    <w:abstractNumId w:val="25"/>
  </w:num>
  <w:num w:numId="20">
    <w:abstractNumId w:val="40"/>
  </w:num>
  <w:num w:numId="21">
    <w:abstractNumId w:val="31"/>
  </w:num>
  <w:num w:numId="22">
    <w:abstractNumId w:val="12"/>
  </w:num>
  <w:num w:numId="23">
    <w:abstractNumId w:val="33"/>
  </w:num>
  <w:num w:numId="24">
    <w:abstractNumId w:val="42"/>
  </w:num>
  <w:num w:numId="25">
    <w:abstractNumId w:val="9"/>
  </w:num>
  <w:num w:numId="26">
    <w:abstractNumId w:val="37"/>
  </w:num>
  <w:num w:numId="27">
    <w:abstractNumId w:val="10"/>
  </w:num>
  <w:num w:numId="28">
    <w:abstractNumId w:val="29"/>
  </w:num>
  <w:num w:numId="29">
    <w:abstractNumId w:val="19"/>
  </w:num>
  <w:num w:numId="30">
    <w:abstractNumId w:val="18"/>
  </w:num>
  <w:num w:numId="31">
    <w:abstractNumId w:val="5"/>
  </w:num>
  <w:num w:numId="32">
    <w:abstractNumId w:val="34"/>
  </w:num>
  <w:num w:numId="33">
    <w:abstractNumId w:val="8"/>
  </w:num>
  <w:num w:numId="34">
    <w:abstractNumId w:val="4"/>
  </w:num>
  <w:num w:numId="35">
    <w:abstractNumId w:val="28"/>
  </w:num>
  <w:num w:numId="36">
    <w:abstractNumId w:val="21"/>
  </w:num>
  <w:num w:numId="37">
    <w:abstractNumId w:val="35"/>
  </w:num>
  <w:num w:numId="38">
    <w:abstractNumId w:val="32"/>
  </w:num>
  <w:num w:numId="39">
    <w:abstractNumId w:val="30"/>
  </w:num>
  <w:num w:numId="40">
    <w:abstractNumId w:val="39"/>
  </w:num>
  <w:num w:numId="41">
    <w:abstractNumId w:val="14"/>
  </w:num>
  <w:num w:numId="42">
    <w:abstractNumId w:val="22"/>
  </w:num>
  <w:num w:numId="43">
    <w:abstractNumId w:val="13"/>
  </w:num>
  <w:num w:numId="44">
    <w:abstractNumId w:val="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00D5F"/>
    <w:rsid w:val="0033311C"/>
    <w:rsid w:val="003351C1"/>
    <w:rsid w:val="003523EB"/>
    <w:rsid w:val="00355C24"/>
    <w:rsid w:val="00363B86"/>
    <w:rsid w:val="0037482E"/>
    <w:rsid w:val="00376F76"/>
    <w:rsid w:val="00376F84"/>
    <w:rsid w:val="00380B41"/>
    <w:rsid w:val="00384C9C"/>
    <w:rsid w:val="003A289E"/>
    <w:rsid w:val="003B175E"/>
    <w:rsid w:val="003B6996"/>
    <w:rsid w:val="003C39F9"/>
    <w:rsid w:val="003D2F2A"/>
    <w:rsid w:val="003D358C"/>
    <w:rsid w:val="003E5B98"/>
    <w:rsid w:val="00412BE6"/>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3D29"/>
    <w:rsid w:val="005252BA"/>
    <w:rsid w:val="005407F4"/>
    <w:rsid w:val="00543817"/>
    <w:rsid w:val="005443CF"/>
    <w:rsid w:val="0055281C"/>
    <w:rsid w:val="00566A5A"/>
    <w:rsid w:val="00570330"/>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72C48"/>
    <w:rsid w:val="00790309"/>
    <w:rsid w:val="007A4915"/>
    <w:rsid w:val="007A6B77"/>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57B15"/>
    <w:rsid w:val="00965F5B"/>
    <w:rsid w:val="00980DA3"/>
    <w:rsid w:val="00985FA3"/>
    <w:rsid w:val="00986994"/>
    <w:rsid w:val="00986B68"/>
    <w:rsid w:val="00997886"/>
    <w:rsid w:val="009A5273"/>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5651E"/>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946B5"/>
    <w:rsid w:val="00EA587B"/>
    <w:rsid w:val="00EC1A68"/>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C0F6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rsid w:val="00300D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07E3-E0D0-4BB0-A21B-CBE46A26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2020-03-09T00:51:00Z</cp:lastPrinted>
  <dcterms:created xsi:type="dcterms:W3CDTF">2021-12-27T02:54:00Z</dcterms:created>
  <dcterms:modified xsi:type="dcterms:W3CDTF">2021-12-27T02:54:00Z</dcterms:modified>
</cp:coreProperties>
</file>