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EA4" w:rsidRPr="00D35662" w:rsidRDefault="00BD6E93" w:rsidP="00863C3A">
      <w:pPr>
        <w:jc w:val="center"/>
        <w:rPr>
          <w:b/>
          <w:sz w:val="28"/>
          <w:szCs w:val="28"/>
        </w:rPr>
      </w:pPr>
      <w:r w:rsidRPr="00D35662">
        <w:rPr>
          <w:rFonts w:hint="eastAsia"/>
          <w:b/>
          <w:sz w:val="28"/>
          <w:szCs w:val="28"/>
        </w:rPr>
        <w:t>第６回　議会報告会での質疑</w:t>
      </w:r>
      <w:r w:rsidR="00522B72">
        <w:rPr>
          <w:rFonts w:hint="eastAsia"/>
          <w:b/>
          <w:sz w:val="28"/>
          <w:szCs w:val="28"/>
        </w:rPr>
        <w:t>・</w:t>
      </w:r>
      <w:r w:rsidR="00A5205F">
        <w:rPr>
          <w:rFonts w:hint="eastAsia"/>
          <w:b/>
          <w:sz w:val="28"/>
          <w:szCs w:val="28"/>
        </w:rPr>
        <w:t>意見</w:t>
      </w:r>
      <w:r w:rsidR="00415EA4" w:rsidRPr="00D35662">
        <w:rPr>
          <w:rFonts w:hint="eastAsia"/>
          <w:b/>
          <w:sz w:val="28"/>
          <w:szCs w:val="28"/>
        </w:rPr>
        <w:t>等</w:t>
      </w:r>
      <w:r w:rsidR="00CD00ED">
        <w:rPr>
          <w:rFonts w:hint="eastAsia"/>
          <w:b/>
          <w:sz w:val="28"/>
          <w:szCs w:val="28"/>
        </w:rPr>
        <w:t>の検討結果</w:t>
      </w:r>
    </w:p>
    <w:p w:rsidR="00415EA4" w:rsidRPr="00415EA4" w:rsidRDefault="00415EA4">
      <w:pPr>
        <w:rPr>
          <w:sz w:val="28"/>
          <w:szCs w:val="28"/>
        </w:rPr>
      </w:pPr>
      <w:r w:rsidRPr="00415EA4">
        <w:rPr>
          <w:rFonts w:hint="eastAsia"/>
          <w:sz w:val="28"/>
          <w:szCs w:val="28"/>
        </w:rPr>
        <w:t>懇談会～お知恵はいしゃく～関係</w:t>
      </w:r>
    </w:p>
    <w:tbl>
      <w:tblPr>
        <w:tblStyle w:val="a3"/>
        <w:tblW w:w="10632" w:type="dxa"/>
        <w:tblInd w:w="108" w:type="dxa"/>
        <w:tblLook w:val="04A0" w:firstRow="1" w:lastRow="0" w:firstColumn="1" w:lastColumn="0" w:noHBand="0" w:noVBand="1"/>
      </w:tblPr>
      <w:tblGrid>
        <w:gridCol w:w="1276"/>
        <w:gridCol w:w="1843"/>
        <w:gridCol w:w="4111"/>
        <w:gridCol w:w="3402"/>
      </w:tblGrid>
      <w:tr w:rsidR="00A519F7" w:rsidTr="00D87F44">
        <w:tc>
          <w:tcPr>
            <w:tcW w:w="1276" w:type="dxa"/>
          </w:tcPr>
          <w:p w:rsidR="00A519F7" w:rsidRDefault="00A519F7" w:rsidP="00277AC1"/>
        </w:tc>
        <w:tc>
          <w:tcPr>
            <w:tcW w:w="1843" w:type="dxa"/>
          </w:tcPr>
          <w:p w:rsidR="00A519F7" w:rsidRPr="000F0EA9" w:rsidRDefault="00A519F7" w:rsidP="000F0EA9">
            <w:pPr>
              <w:jc w:val="center"/>
              <w:rPr>
                <w:b/>
              </w:rPr>
            </w:pPr>
            <w:r w:rsidRPr="000F0EA9">
              <w:rPr>
                <w:rFonts w:hint="eastAsia"/>
                <w:b/>
              </w:rPr>
              <w:t>テーマ</w:t>
            </w:r>
          </w:p>
        </w:tc>
        <w:tc>
          <w:tcPr>
            <w:tcW w:w="4111" w:type="dxa"/>
          </w:tcPr>
          <w:p w:rsidR="00A519F7" w:rsidRPr="000F0EA9" w:rsidRDefault="00A519F7" w:rsidP="000F0EA9">
            <w:pPr>
              <w:jc w:val="center"/>
              <w:rPr>
                <w:b/>
              </w:rPr>
            </w:pPr>
            <w:r w:rsidRPr="000F0EA9">
              <w:rPr>
                <w:rFonts w:hint="eastAsia"/>
                <w:b/>
              </w:rPr>
              <w:t>皆様からの意見・要望等</w:t>
            </w:r>
          </w:p>
        </w:tc>
        <w:tc>
          <w:tcPr>
            <w:tcW w:w="3402" w:type="dxa"/>
            <w:shd w:val="clear" w:color="auto" w:fill="auto"/>
          </w:tcPr>
          <w:p w:rsidR="00A519F7" w:rsidRPr="000F0EA9" w:rsidRDefault="00217429" w:rsidP="000F0EA9">
            <w:pPr>
              <w:widowControl/>
              <w:jc w:val="center"/>
              <w:rPr>
                <w:b/>
              </w:rPr>
            </w:pPr>
            <w:r>
              <w:rPr>
                <w:rFonts w:hint="eastAsia"/>
                <w:b/>
              </w:rPr>
              <w:t>議会</w:t>
            </w:r>
            <w:r w:rsidR="00D35662">
              <w:rPr>
                <w:rFonts w:hint="eastAsia"/>
                <w:b/>
              </w:rPr>
              <w:t>の</w:t>
            </w:r>
            <w:r w:rsidR="00C41B55">
              <w:rPr>
                <w:rFonts w:hint="eastAsia"/>
                <w:b/>
              </w:rPr>
              <w:t>応答</w:t>
            </w:r>
            <w:r w:rsidR="00D35662">
              <w:rPr>
                <w:rFonts w:hint="eastAsia"/>
                <w:b/>
              </w:rPr>
              <w:t>等</w:t>
            </w:r>
          </w:p>
        </w:tc>
      </w:tr>
      <w:tr w:rsidR="00CD00ED" w:rsidTr="00D87F44">
        <w:tc>
          <w:tcPr>
            <w:tcW w:w="1276" w:type="dxa"/>
            <w:vMerge w:val="restart"/>
          </w:tcPr>
          <w:p w:rsidR="00CD00ED" w:rsidRDefault="00CD00ED" w:rsidP="00277AC1">
            <w:pPr>
              <w:rPr>
                <w:b/>
              </w:rPr>
            </w:pPr>
            <w:r w:rsidRPr="009170F9">
              <w:rPr>
                <w:rFonts w:hint="eastAsia"/>
                <w:b/>
              </w:rPr>
              <w:t>総</w:t>
            </w:r>
            <w:r>
              <w:rPr>
                <w:rFonts w:hint="eastAsia"/>
                <w:b/>
              </w:rPr>
              <w:t xml:space="preserve">　　</w:t>
            </w:r>
            <w:r w:rsidRPr="009170F9">
              <w:rPr>
                <w:rFonts w:hint="eastAsia"/>
                <w:b/>
              </w:rPr>
              <w:t>務</w:t>
            </w:r>
          </w:p>
          <w:p w:rsidR="00CD00ED" w:rsidRPr="009170F9" w:rsidRDefault="00CD00ED" w:rsidP="00277AC1">
            <w:pPr>
              <w:rPr>
                <w:b/>
              </w:rPr>
            </w:pPr>
            <w:r w:rsidRPr="009170F9">
              <w:rPr>
                <w:rFonts w:hint="eastAsia"/>
                <w:b/>
              </w:rPr>
              <w:t>常任委員会</w:t>
            </w:r>
          </w:p>
        </w:tc>
        <w:tc>
          <w:tcPr>
            <w:tcW w:w="1843" w:type="dxa"/>
            <w:vMerge w:val="restart"/>
          </w:tcPr>
          <w:p w:rsidR="00CD00ED" w:rsidRDefault="00CD00ED" w:rsidP="00277AC1">
            <w:r>
              <w:rPr>
                <w:rFonts w:hint="eastAsia"/>
              </w:rPr>
              <w:t>消防団員担い手不足を解消するには？</w:t>
            </w:r>
          </w:p>
        </w:tc>
        <w:tc>
          <w:tcPr>
            <w:tcW w:w="4111" w:type="dxa"/>
          </w:tcPr>
          <w:p w:rsidR="00CD00ED" w:rsidRDefault="00CD00ED" w:rsidP="00277AC1">
            <w:r>
              <w:rPr>
                <w:rFonts w:hint="eastAsia"/>
              </w:rPr>
              <w:t>消防団員を増やすためには報酬金額をあげてもいいのではないか。</w:t>
            </w:r>
          </w:p>
          <w:p w:rsidR="00CD00ED" w:rsidRDefault="00CD00ED" w:rsidP="00277AC1">
            <w:r>
              <w:rPr>
                <w:rFonts w:hint="eastAsia"/>
              </w:rPr>
              <w:t>自治会加入率が低くなっている今、消防協力金のあり方</w:t>
            </w:r>
            <w:r w:rsidRPr="00FC553F">
              <w:rPr>
                <w:rFonts w:hint="eastAsia"/>
              </w:rPr>
              <w:t>についても今後検討していただきたい。</w:t>
            </w:r>
            <w:r w:rsidRPr="00FC553F">
              <w:rPr>
                <w:rFonts w:hint="eastAsia"/>
              </w:rPr>
              <w:tab/>
            </w:r>
            <w:r w:rsidRPr="00FC553F">
              <w:rPr>
                <w:rFonts w:hint="eastAsia"/>
              </w:rPr>
              <w:tab/>
            </w:r>
          </w:p>
        </w:tc>
        <w:tc>
          <w:tcPr>
            <w:tcW w:w="3402" w:type="dxa"/>
            <w:shd w:val="clear" w:color="auto" w:fill="auto"/>
          </w:tcPr>
          <w:p w:rsidR="00B94C2C" w:rsidRPr="00ED26AC" w:rsidRDefault="00B94C2C" w:rsidP="00B94C2C">
            <w:pPr>
              <w:widowControl/>
              <w:jc w:val="left"/>
              <w:rPr>
                <w:rFonts w:ascii="HG丸ｺﾞｼｯｸM-PRO" w:eastAsia="HG丸ｺﾞｼｯｸM-PRO" w:hAnsi="HG丸ｺﾞｼｯｸM-PRO"/>
                <w:b/>
              </w:rPr>
            </w:pPr>
            <w:r w:rsidRPr="00ED26AC">
              <w:rPr>
                <w:rFonts w:ascii="HG丸ｺﾞｼｯｸM-PRO" w:eastAsia="HG丸ｺﾞｼｯｸM-PRO" w:hAnsi="HG丸ｺﾞｼｯｸM-PRO" w:hint="eastAsia"/>
                <w:b/>
              </w:rPr>
              <w:t>（</w:t>
            </w:r>
            <w:r>
              <w:rPr>
                <w:rFonts w:ascii="HG丸ｺﾞｼｯｸM-PRO" w:eastAsia="HG丸ｺﾞｼｯｸM-PRO" w:hAnsi="HG丸ｺﾞｼｯｸM-PRO" w:hint="eastAsia"/>
                <w:b/>
              </w:rPr>
              <w:t>H28.6.23総務</w:t>
            </w:r>
            <w:r w:rsidRPr="00ED26AC">
              <w:rPr>
                <w:rFonts w:ascii="HG丸ｺﾞｼｯｸM-PRO" w:eastAsia="HG丸ｺﾞｼｯｸM-PRO" w:hAnsi="HG丸ｺﾞｼｯｸM-PRO" w:hint="eastAsia"/>
                <w:b/>
              </w:rPr>
              <w:t>常任委員会での結果）</w:t>
            </w:r>
          </w:p>
          <w:p w:rsidR="00CD00ED" w:rsidRDefault="007737F0">
            <w:pPr>
              <w:widowControl/>
              <w:jc w:val="left"/>
              <w:rPr>
                <w:rFonts w:ascii="HG丸ｺﾞｼｯｸM-PRO" w:eastAsia="HG丸ｺﾞｼｯｸM-PRO" w:hAnsi="HG丸ｺﾞｼｯｸM-PRO"/>
                <w:b/>
              </w:rPr>
            </w:pPr>
            <w:r w:rsidRPr="007737F0">
              <w:rPr>
                <w:rFonts w:ascii="HG丸ｺﾞｼｯｸM-PRO" w:eastAsia="HG丸ｺﾞｼｯｸM-PRO" w:hAnsi="HG丸ｺﾞｼｯｸM-PRO" w:hint="eastAsia"/>
                <w:b/>
              </w:rPr>
              <w:t>消防協力員については、全国多くの自治体の課題であり、消防と地域との関わりや災害に対する消防力の維持も含め、まずは、近隣市町と慎重に議論・検討をしていく必要があると考えています。</w:t>
            </w:r>
          </w:p>
          <w:p w:rsidR="00C7524A" w:rsidRPr="007737F0" w:rsidRDefault="00C7524A">
            <w:pPr>
              <w:widowControl/>
              <w:jc w:val="left"/>
              <w:rPr>
                <w:rFonts w:ascii="HG丸ｺﾞｼｯｸM-PRO" w:eastAsia="HG丸ｺﾞｼｯｸM-PRO" w:hAnsi="HG丸ｺﾞｼｯｸM-PRO"/>
                <w:b/>
              </w:rPr>
            </w:pPr>
          </w:p>
        </w:tc>
      </w:tr>
      <w:tr w:rsidR="00CD00ED" w:rsidTr="00D87F44">
        <w:tc>
          <w:tcPr>
            <w:tcW w:w="1276" w:type="dxa"/>
            <w:vMerge/>
          </w:tcPr>
          <w:p w:rsidR="00CD00ED" w:rsidRDefault="00CD00ED" w:rsidP="00277AC1"/>
        </w:tc>
        <w:tc>
          <w:tcPr>
            <w:tcW w:w="1843" w:type="dxa"/>
            <w:vMerge/>
          </w:tcPr>
          <w:p w:rsidR="00CD00ED" w:rsidRDefault="00CD00ED" w:rsidP="00277AC1"/>
        </w:tc>
        <w:tc>
          <w:tcPr>
            <w:tcW w:w="4111" w:type="dxa"/>
          </w:tcPr>
          <w:p w:rsidR="00CD00ED" w:rsidRDefault="00CD00ED" w:rsidP="00FC553F">
            <w:r w:rsidRPr="00FC553F">
              <w:rPr>
                <w:rFonts w:hint="eastAsia"/>
              </w:rPr>
              <w:t>255</w:t>
            </w:r>
            <w:r w:rsidRPr="00FC553F">
              <w:rPr>
                <w:rFonts w:hint="eastAsia"/>
              </w:rPr>
              <w:t>名の消防団の定</w:t>
            </w:r>
            <w:r>
              <w:rPr>
                <w:rFonts w:hint="eastAsia"/>
              </w:rPr>
              <w:t>員</w:t>
            </w:r>
            <w:r w:rsidRPr="00FC553F">
              <w:rPr>
                <w:rFonts w:hint="eastAsia"/>
              </w:rPr>
              <w:t>数とういうことですが、</w:t>
            </w:r>
            <w:r>
              <w:rPr>
                <w:rFonts w:hint="eastAsia"/>
              </w:rPr>
              <w:t>将来を見据え、</w:t>
            </w:r>
            <w:r w:rsidRPr="00FC553F">
              <w:rPr>
                <w:rFonts w:hint="eastAsia"/>
              </w:rPr>
              <w:t>消防団員の定</w:t>
            </w:r>
            <w:r>
              <w:rPr>
                <w:rFonts w:hint="eastAsia"/>
              </w:rPr>
              <w:t>員</w:t>
            </w:r>
            <w:r w:rsidRPr="00FC553F">
              <w:rPr>
                <w:rFonts w:hint="eastAsia"/>
              </w:rPr>
              <w:t>数をあげて</w:t>
            </w:r>
            <w:r>
              <w:rPr>
                <w:rFonts w:hint="eastAsia"/>
              </w:rPr>
              <w:t>、予算を計上して</w:t>
            </w:r>
            <w:r w:rsidRPr="00FC553F">
              <w:rPr>
                <w:rFonts w:hint="eastAsia"/>
              </w:rPr>
              <w:t>みてはどうか。</w:t>
            </w:r>
          </w:p>
        </w:tc>
        <w:tc>
          <w:tcPr>
            <w:tcW w:w="3402" w:type="dxa"/>
            <w:shd w:val="clear" w:color="auto" w:fill="auto"/>
          </w:tcPr>
          <w:p w:rsidR="00CF2726" w:rsidRDefault="00CF2726">
            <w:pPr>
              <w:widowControl/>
              <w:jc w:val="left"/>
              <w:rPr>
                <w:rFonts w:ascii="HG丸ｺﾞｼｯｸM-PRO" w:eastAsia="HG丸ｺﾞｼｯｸM-PRO" w:hAnsi="HG丸ｺﾞｼｯｸM-PRO" w:hint="eastAsia"/>
                <w:b/>
              </w:rPr>
            </w:pPr>
            <w:r>
              <w:rPr>
                <w:rFonts w:ascii="HG丸ｺﾞｼｯｸM-PRO" w:eastAsia="HG丸ｺﾞｼｯｸM-PRO" w:hAnsi="HG丸ｺﾞｼｯｸM-PRO" w:hint="eastAsia"/>
                <w:b/>
              </w:rPr>
              <w:t>（H28.8.17総務常任委員長より提出）</w:t>
            </w:r>
          </w:p>
          <w:p w:rsidR="00CD00ED" w:rsidRPr="00013A7D" w:rsidRDefault="00013A7D">
            <w:pPr>
              <w:widowControl/>
              <w:jc w:val="left"/>
              <w:rPr>
                <w:rFonts w:ascii="HG丸ｺﾞｼｯｸM-PRO" w:eastAsia="HG丸ｺﾞｼｯｸM-PRO" w:hAnsi="HG丸ｺﾞｼｯｸM-PRO"/>
                <w:b/>
              </w:rPr>
            </w:pPr>
            <w:r w:rsidRPr="00013A7D">
              <w:rPr>
                <w:rFonts w:ascii="HG丸ｺﾞｼｯｸM-PRO" w:eastAsia="HG丸ｺﾞｼｯｸM-PRO" w:hAnsi="HG丸ｺﾞｼｯｸM-PRO" w:hint="eastAsia"/>
                <w:b/>
              </w:rPr>
              <w:t>消防団員としての活動役割をどの世代にどのように担ってもらうのが良いのか見極めながら、適正な団員数や団員報酬の金額について検討していきたいと考えています。</w:t>
            </w:r>
          </w:p>
        </w:tc>
      </w:tr>
      <w:tr w:rsidR="00CD00ED" w:rsidTr="00D87F44">
        <w:trPr>
          <w:trHeight w:val="1975"/>
        </w:trPr>
        <w:tc>
          <w:tcPr>
            <w:tcW w:w="1276" w:type="dxa"/>
            <w:vMerge/>
          </w:tcPr>
          <w:p w:rsidR="00CD00ED" w:rsidRDefault="00CD00ED" w:rsidP="00277AC1"/>
        </w:tc>
        <w:tc>
          <w:tcPr>
            <w:tcW w:w="1843" w:type="dxa"/>
            <w:vMerge/>
          </w:tcPr>
          <w:p w:rsidR="00CD00ED" w:rsidRDefault="00CD00ED" w:rsidP="00277AC1"/>
        </w:tc>
        <w:tc>
          <w:tcPr>
            <w:tcW w:w="4111" w:type="dxa"/>
          </w:tcPr>
          <w:p w:rsidR="00CD00ED" w:rsidRDefault="00CD00ED" w:rsidP="00FC553F">
            <w:r w:rsidRPr="00FC553F">
              <w:rPr>
                <w:rFonts w:hint="eastAsia"/>
              </w:rPr>
              <w:t>消防団に入団した場合、</w:t>
            </w:r>
            <w:r>
              <w:rPr>
                <w:rFonts w:hint="eastAsia"/>
              </w:rPr>
              <w:t>町や</w:t>
            </w:r>
            <w:r w:rsidRPr="00FC553F">
              <w:rPr>
                <w:rFonts w:hint="eastAsia"/>
              </w:rPr>
              <w:t>消防団から</w:t>
            </w:r>
            <w:r>
              <w:rPr>
                <w:rFonts w:hint="eastAsia"/>
              </w:rPr>
              <w:t>勤務先に消防団活動に対する理解を得るために、正式な文書を出す試みをして</w:t>
            </w:r>
            <w:r w:rsidRPr="00FC553F">
              <w:rPr>
                <w:rFonts w:hint="eastAsia"/>
              </w:rPr>
              <w:t>はど</w:t>
            </w:r>
            <w:r>
              <w:rPr>
                <w:rFonts w:hint="eastAsia"/>
              </w:rPr>
              <w:t>うか。</w:t>
            </w:r>
            <w:r w:rsidRPr="00FC553F">
              <w:rPr>
                <w:rFonts w:hint="eastAsia"/>
              </w:rPr>
              <w:t>そうすることによって</w:t>
            </w:r>
            <w:r>
              <w:rPr>
                <w:rFonts w:hint="eastAsia"/>
              </w:rPr>
              <w:t>、会社員も消防団活動に参加しやすくなるのではないか</w:t>
            </w:r>
            <w:r w:rsidRPr="00FC553F">
              <w:rPr>
                <w:rFonts w:hint="eastAsia"/>
              </w:rPr>
              <w:t>。</w:t>
            </w:r>
          </w:p>
        </w:tc>
        <w:tc>
          <w:tcPr>
            <w:tcW w:w="3402" w:type="dxa"/>
            <w:shd w:val="clear" w:color="auto" w:fill="auto"/>
          </w:tcPr>
          <w:p w:rsidR="00517262" w:rsidRPr="00517262" w:rsidRDefault="00517262">
            <w:pPr>
              <w:widowControl/>
              <w:jc w:val="left"/>
              <w:rPr>
                <w:rFonts w:ascii="HG丸ｺﾞｼｯｸM-PRO" w:eastAsia="HG丸ｺﾞｼｯｸM-PRO" w:hAnsi="HG丸ｺﾞｼｯｸM-PRO" w:hint="eastAsia"/>
                <w:b/>
              </w:rPr>
            </w:pPr>
            <w:r>
              <w:rPr>
                <w:rFonts w:ascii="HG丸ｺﾞｼｯｸM-PRO" w:eastAsia="HG丸ｺﾞｼｯｸM-PRO" w:hAnsi="HG丸ｺﾞｼｯｸM-PRO" w:hint="eastAsia"/>
                <w:b/>
              </w:rPr>
              <w:t>（H28.8.17総務常任委員長より提出）</w:t>
            </w:r>
          </w:p>
          <w:p w:rsidR="00CD00ED" w:rsidRPr="00013A7D" w:rsidRDefault="00013A7D">
            <w:pPr>
              <w:widowControl/>
              <w:jc w:val="left"/>
              <w:rPr>
                <w:rFonts w:ascii="HG丸ｺﾞｼｯｸM-PRO" w:eastAsia="HG丸ｺﾞｼｯｸM-PRO" w:hAnsi="HG丸ｺﾞｼｯｸM-PRO"/>
                <w:b/>
              </w:rPr>
            </w:pPr>
            <w:r w:rsidRPr="00013A7D">
              <w:rPr>
                <w:rFonts w:ascii="HG丸ｺﾞｼｯｸM-PRO" w:eastAsia="HG丸ｺﾞｼｯｸM-PRO" w:hAnsi="HG丸ｺﾞｼｯｸM-PRO" w:hint="eastAsia"/>
                <w:b/>
              </w:rPr>
              <w:t>団員の活動に際し、協力をいただいている事業が社会への貢献として広く認められるよう、消防団協力事業所として認定する制度があります。</w:t>
            </w:r>
          </w:p>
        </w:tc>
      </w:tr>
      <w:tr w:rsidR="00CD00ED" w:rsidTr="009E5168">
        <w:trPr>
          <w:trHeight w:val="1417"/>
        </w:trPr>
        <w:tc>
          <w:tcPr>
            <w:tcW w:w="1276" w:type="dxa"/>
            <w:vMerge/>
          </w:tcPr>
          <w:p w:rsidR="00CD00ED" w:rsidRDefault="00CD00ED" w:rsidP="00277AC1"/>
        </w:tc>
        <w:tc>
          <w:tcPr>
            <w:tcW w:w="1843" w:type="dxa"/>
            <w:vMerge/>
          </w:tcPr>
          <w:p w:rsidR="00CD00ED" w:rsidRDefault="00CD00ED" w:rsidP="00277AC1"/>
        </w:tc>
        <w:tc>
          <w:tcPr>
            <w:tcW w:w="4111" w:type="dxa"/>
          </w:tcPr>
          <w:p w:rsidR="00CD00ED" w:rsidRDefault="00CD00ED" w:rsidP="00FC553F">
            <w:r w:rsidRPr="00FC553F">
              <w:rPr>
                <w:rFonts w:hint="eastAsia"/>
              </w:rPr>
              <w:t>消防団というと消火活動のイメージがあるが、実際はさまざまな活動を行っている。</w:t>
            </w:r>
            <w:r>
              <w:rPr>
                <w:rFonts w:hint="eastAsia"/>
              </w:rPr>
              <w:t>現在、</w:t>
            </w:r>
            <w:r w:rsidRPr="00FC553F">
              <w:rPr>
                <w:rFonts w:hint="eastAsia"/>
              </w:rPr>
              <w:t>女性消防団</w:t>
            </w:r>
            <w:r>
              <w:rPr>
                <w:rFonts w:hint="eastAsia"/>
              </w:rPr>
              <w:t>は防災</w:t>
            </w:r>
            <w:r w:rsidRPr="00FC553F">
              <w:rPr>
                <w:rFonts w:hint="eastAsia"/>
              </w:rPr>
              <w:t>の</w:t>
            </w:r>
            <w:r>
              <w:rPr>
                <w:rFonts w:hint="eastAsia"/>
              </w:rPr>
              <w:t>啓発</w:t>
            </w:r>
            <w:r w:rsidRPr="00FC553F">
              <w:rPr>
                <w:rFonts w:hint="eastAsia"/>
              </w:rPr>
              <w:t>活動</w:t>
            </w:r>
            <w:r>
              <w:rPr>
                <w:rFonts w:hint="eastAsia"/>
              </w:rPr>
              <w:t>等を行っているところであるが、女性や若い人だけでなく、年配の方が活動できる、防災の啓発活動や、ＰＲ活動に重点をおいて</w:t>
            </w:r>
            <w:r w:rsidRPr="00FC553F">
              <w:rPr>
                <w:rFonts w:hint="eastAsia"/>
              </w:rPr>
              <w:t>みてはどうか。そうすることによって消防団の定義が変わってきて理解が深まるのではないか。</w:t>
            </w:r>
            <w:r w:rsidRPr="00FC553F">
              <w:rPr>
                <w:rFonts w:hint="eastAsia"/>
              </w:rPr>
              <w:tab/>
            </w:r>
            <w:r w:rsidRPr="00FC553F">
              <w:rPr>
                <w:rFonts w:hint="eastAsia"/>
              </w:rPr>
              <w:tab/>
            </w:r>
            <w:r w:rsidRPr="00FC553F">
              <w:rPr>
                <w:rFonts w:hint="eastAsia"/>
              </w:rPr>
              <w:tab/>
            </w:r>
          </w:p>
        </w:tc>
        <w:tc>
          <w:tcPr>
            <w:tcW w:w="3402" w:type="dxa"/>
            <w:shd w:val="clear" w:color="auto" w:fill="auto"/>
          </w:tcPr>
          <w:p w:rsidR="00517262" w:rsidRPr="00517262" w:rsidRDefault="00517262">
            <w:pPr>
              <w:widowControl/>
              <w:jc w:val="left"/>
              <w:rPr>
                <w:rFonts w:ascii="HG丸ｺﾞｼｯｸM-PRO" w:eastAsia="HG丸ｺﾞｼｯｸM-PRO" w:hAnsi="HG丸ｺﾞｼｯｸM-PRO" w:hint="eastAsia"/>
                <w:b/>
              </w:rPr>
            </w:pPr>
            <w:r>
              <w:rPr>
                <w:rFonts w:ascii="HG丸ｺﾞｼｯｸM-PRO" w:eastAsia="HG丸ｺﾞｼｯｸM-PRO" w:hAnsi="HG丸ｺﾞｼｯｸM-PRO" w:hint="eastAsia"/>
                <w:b/>
              </w:rPr>
              <w:t>（H28.8.17総務常任委員長より提出）</w:t>
            </w:r>
          </w:p>
          <w:p w:rsidR="00CD00ED" w:rsidRPr="00FC73AE" w:rsidRDefault="00FC73AE">
            <w:pPr>
              <w:widowControl/>
              <w:jc w:val="left"/>
              <w:rPr>
                <w:rFonts w:ascii="HG丸ｺﾞｼｯｸM-PRO" w:eastAsia="HG丸ｺﾞｼｯｸM-PRO" w:hAnsi="HG丸ｺﾞｼｯｸM-PRO"/>
                <w:b/>
              </w:rPr>
            </w:pPr>
            <w:r w:rsidRPr="00FC73AE">
              <w:rPr>
                <w:rFonts w:ascii="HG丸ｺﾞｼｯｸM-PRO" w:eastAsia="HG丸ｺﾞｼｯｸM-PRO" w:hAnsi="HG丸ｺﾞｼｯｸM-PRO" w:hint="eastAsia"/>
                <w:b/>
              </w:rPr>
              <w:t>平成２８年度から「消防団の認知度をより上げる」ために、広報「たかねざわ」で「こちら女性消防団です」というコーナーを４月号から設け、毎月消防・防災をテーマに啓発記事の掲載を行っています。</w:t>
            </w:r>
          </w:p>
        </w:tc>
      </w:tr>
      <w:tr w:rsidR="00CD00ED" w:rsidRPr="00A96D6A" w:rsidTr="00613696">
        <w:tc>
          <w:tcPr>
            <w:tcW w:w="1276" w:type="dxa"/>
            <w:vMerge/>
          </w:tcPr>
          <w:p w:rsidR="00CD00ED" w:rsidRDefault="00CD00ED" w:rsidP="00277AC1"/>
        </w:tc>
        <w:tc>
          <w:tcPr>
            <w:tcW w:w="1843" w:type="dxa"/>
            <w:vMerge/>
          </w:tcPr>
          <w:p w:rsidR="00CD00ED" w:rsidRDefault="00CD00ED" w:rsidP="00277AC1"/>
        </w:tc>
        <w:tc>
          <w:tcPr>
            <w:tcW w:w="4111" w:type="dxa"/>
          </w:tcPr>
          <w:p w:rsidR="00CD00ED" w:rsidRDefault="00CD00ED" w:rsidP="00FC553F">
            <w:r w:rsidRPr="00FC553F">
              <w:rPr>
                <w:rFonts w:hint="eastAsia"/>
              </w:rPr>
              <w:t>消防団</w:t>
            </w:r>
            <w:r>
              <w:rPr>
                <w:rFonts w:hint="eastAsia"/>
              </w:rPr>
              <w:t>員を辞める</w:t>
            </w:r>
            <w:r w:rsidRPr="00FC553F">
              <w:rPr>
                <w:rFonts w:hint="eastAsia"/>
              </w:rPr>
              <w:t>年齢層が</w:t>
            </w:r>
            <w:r w:rsidRPr="00FC553F">
              <w:rPr>
                <w:rFonts w:hint="eastAsia"/>
              </w:rPr>
              <w:t>40</w:t>
            </w:r>
            <w:r>
              <w:rPr>
                <w:rFonts w:hint="eastAsia"/>
              </w:rPr>
              <w:t>歳</w:t>
            </w:r>
            <w:r w:rsidRPr="00FC553F">
              <w:rPr>
                <w:rFonts w:hint="eastAsia"/>
              </w:rPr>
              <w:t>前半</w:t>
            </w:r>
            <w:r>
              <w:rPr>
                <w:rFonts w:hint="eastAsia"/>
              </w:rPr>
              <w:t>までが多いので、</w:t>
            </w:r>
            <w:r w:rsidRPr="00FC553F">
              <w:rPr>
                <w:rFonts w:hint="eastAsia"/>
              </w:rPr>
              <w:t>元気な</w:t>
            </w:r>
            <w:r w:rsidRPr="00FC553F">
              <w:rPr>
                <w:rFonts w:hint="eastAsia"/>
              </w:rPr>
              <w:t>50</w:t>
            </w:r>
            <w:r w:rsidRPr="00FC553F">
              <w:rPr>
                <w:rFonts w:hint="eastAsia"/>
              </w:rPr>
              <w:t>歳以上の方も支援員として活動できるように考えほしい。</w:t>
            </w:r>
          </w:p>
        </w:tc>
        <w:tc>
          <w:tcPr>
            <w:tcW w:w="3402" w:type="dxa"/>
            <w:shd w:val="clear" w:color="auto" w:fill="auto"/>
          </w:tcPr>
          <w:p w:rsidR="00517262" w:rsidRDefault="00517262" w:rsidP="00517262">
            <w:pPr>
              <w:widowControl/>
              <w:jc w:val="left"/>
              <w:rPr>
                <w:rFonts w:ascii="HG丸ｺﾞｼｯｸM-PRO" w:eastAsia="HG丸ｺﾞｼｯｸM-PRO" w:hAnsi="HG丸ｺﾞｼｯｸM-PRO" w:hint="eastAsia"/>
                <w:b/>
              </w:rPr>
            </w:pPr>
            <w:r>
              <w:rPr>
                <w:rFonts w:ascii="HG丸ｺﾞｼｯｸM-PRO" w:eastAsia="HG丸ｺﾞｼｯｸM-PRO" w:hAnsi="HG丸ｺﾞｼｯｸM-PRO" w:hint="eastAsia"/>
                <w:b/>
              </w:rPr>
              <w:t>（H28.8.17総務常任委員長より提出）</w:t>
            </w:r>
          </w:p>
          <w:p w:rsidR="001F296D" w:rsidRPr="00A96D6A" w:rsidRDefault="001F296D">
            <w:pPr>
              <w:widowControl/>
              <w:jc w:val="left"/>
              <w:rPr>
                <w:rFonts w:ascii="HG丸ｺﾞｼｯｸM-PRO" w:eastAsia="HG丸ｺﾞｼｯｸM-PRO" w:hAnsi="HG丸ｺﾞｼｯｸM-PRO"/>
                <w:b/>
              </w:rPr>
            </w:pPr>
            <w:r w:rsidRPr="00A96D6A">
              <w:rPr>
                <w:rFonts w:ascii="HG丸ｺﾞｼｯｸM-PRO" w:eastAsia="HG丸ｺﾞｼｯｸM-PRO" w:hAnsi="HG丸ｺﾞｼｯｸM-PRO" w:hint="eastAsia"/>
                <w:b/>
              </w:rPr>
              <w:t>平成20年度に消防団経験者のOBによる支援団員制度が導入さ</w:t>
            </w:r>
            <w:r w:rsidRPr="00A96D6A">
              <w:rPr>
                <w:rFonts w:ascii="HG丸ｺﾞｼｯｸM-PRO" w:eastAsia="HG丸ｺﾞｼｯｸM-PRO" w:hAnsi="HG丸ｺﾞｼｯｸM-PRO" w:hint="eastAsia"/>
                <w:b/>
              </w:rPr>
              <w:lastRenderedPageBreak/>
              <w:t>れる。現在、支援団員が27名が活動している。</w:t>
            </w:r>
          </w:p>
        </w:tc>
      </w:tr>
      <w:tr w:rsidR="002C208A" w:rsidTr="00613696">
        <w:trPr>
          <w:trHeight w:val="3600"/>
        </w:trPr>
        <w:tc>
          <w:tcPr>
            <w:tcW w:w="1276" w:type="dxa"/>
            <w:vMerge/>
          </w:tcPr>
          <w:p w:rsidR="002C208A" w:rsidRDefault="002C208A" w:rsidP="00277AC1"/>
        </w:tc>
        <w:tc>
          <w:tcPr>
            <w:tcW w:w="1843" w:type="dxa"/>
            <w:vMerge/>
          </w:tcPr>
          <w:p w:rsidR="002C208A" w:rsidRDefault="002C208A" w:rsidP="00277AC1"/>
        </w:tc>
        <w:tc>
          <w:tcPr>
            <w:tcW w:w="4111" w:type="dxa"/>
          </w:tcPr>
          <w:p w:rsidR="002C208A" w:rsidRDefault="002C208A" w:rsidP="00FC553F">
            <w:r>
              <w:rPr>
                <w:rFonts w:hint="eastAsia"/>
              </w:rPr>
              <w:t>認知症の行方不明者の捜索活動時には、</w:t>
            </w:r>
            <w:r w:rsidRPr="00FC553F">
              <w:rPr>
                <w:rFonts w:hint="eastAsia"/>
              </w:rPr>
              <w:t>地元の消防団が力を発揮</w:t>
            </w:r>
            <w:r>
              <w:rPr>
                <w:rFonts w:hint="eastAsia"/>
              </w:rPr>
              <w:t>する。消防団の実態をきちんとみて理解し、消防団の活動のＰＲが必要ではないか。</w:t>
            </w:r>
          </w:p>
          <w:p w:rsidR="002C208A" w:rsidRDefault="002C208A" w:rsidP="00FC553F">
            <w:r>
              <w:rPr>
                <w:rFonts w:hint="eastAsia"/>
              </w:rPr>
              <w:t>一部の消防団では、消火器の使い方などを高齢者</w:t>
            </w:r>
            <w:r w:rsidRPr="00FC553F">
              <w:rPr>
                <w:rFonts w:hint="eastAsia"/>
              </w:rPr>
              <w:t>に教えたり</w:t>
            </w:r>
            <w:r>
              <w:rPr>
                <w:rFonts w:hint="eastAsia"/>
              </w:rPr>
              <w:t>も</w:t>
            </w:r>
            <w:r w:rsidRPr="00FC553F">
              <w:rPr>
                <w:rFonts w:hint="eastAsia"/>
              </w:rPr>
              <w:t>している。</w:t>
            </w:r>
          </w:p>
          <w:p w:rsidR="002C208A" w:rsidRPr="00FC553F" w:rsidRDefault="002C208A" w:rsidP="00FC553F">
            <w:r w:rsidRPr="00FC553F">
              <w:rPr>
                <w:rFonts w:hint="eastAsia"/>
              </w:rPr>
              <w:t>地域の方が</w:t>
            </w:r>
            <w:r>
              <w:rPr>
                <w:rFonts w:hint="eastAsia"/>
              </w:rPr>
              <w:t>、様々なことに協力し合い、興味を持って消防団を育てる、見守ることをする</w:t>
            </w:r>
            <w:r w:rsidRPr="00FC553F">
              <w:rPr>
                <w:rFonts w:hint="eastAsia"/>
              </w:rPr>
              <w:t>と消防団は増えてくるのではないか。</w:t>
            </w:r>
          </w:p>
        </w:tc>
        <w:tc>
          <w:tcPr>
            <w:tcW w:w="3402" w:type="dxa"/>
            <w:vMerge w:val="restart"/>
            <w:shd w:val="clear" w:color="auto" w:fill="auto"/>
          </w:tcPr>
          <w:p w:rsidR="00517262" w:rsidRDefault="00517262" w:rsidP="00517262">
            <w:pPr>
              <w:widowControl/>
              <w:jc w:val="left"/>
              <w:rPr>
                <w:rFonts w:ascii="HG丸ｺﾞｼｯｸM-PRO" w:eastAsia="HG丸ｺﾞｼｯｸM-PRO" w:hAnsi="HG丸ｺﾞｼｯｸM-PRO" w:hint="eastAsia"/>
                <w:b/>
              </w:rPr>
            </w:pPr>
            <w:r>
              <w:rPr>
                <w:rFonts w:ascii="HG丸ｺﾞｼｯｸM-PRO" w:eastAsia="HG丸ｺﾞｼｯｸM-PRO" w:hAnsi="HG丸ｺﾞｼｯｸM-PRO" w:hint="eastAsia"/>
                <w:b/>
              </w:rPr>
              <w:t>（H28.8.17総務常任委員長より提出）</w:t>
            </w:r>
          </w:p>
          <w:p w:rsidR="002C208A" w:rsidRPr="003C17B7" w:rsidRDefault="002C208A">
            <w:pPr>
              <w:widowControl/>
              <w:jc w:val="left"/>
              <w:rPr>
                <w:rFonts w:ascii="HG丸ｺﾞｼｯｸM-PRO" w:eastAsia="HG丸ｺﾞｼｯｸM-PRO" w:hAnsi="HG丸ｺﾞｼｯｸM-PRO"/>
                <w:b/>
              </w:rPr>
            </w:pPr>
            <w:r w:rsidRPr="003C17B7">
              <w:rPr>
                <w:rFonts w:ascii="HG丸ｺﾞｼｯｸM-PRO" w:eastAsia="HG丸ｺﾞｼｯｸM-PRO" w:hAnsi="HG丸ｺﾞｼｯｸM-PRO" w:hint="eastAsia"/>
                <w:b/>
              </w:rPr>
              <w:t>夏季点検には消防ポンプ操法競技会があり、各地域の方に見てもらい応援してもらうため、競技会の案内を回覧で周知するとともに、次世代を担う子どもたちに見てもらい、小さいうちから郷土愛を育み、やがて入団してもらえるよう各保育園や小学校にもチラシを配布し、町行政消防団が歩調を併せ積極的にPR活動を実践していくこととしています。</w:t>
            </w:r>
          </w:p>
        </w:tc>
      </w:tr>
      <w:tr w:rsidR="002C208A" w:rsidTr="00613696">
        <w:tc>
          <w:tcPr>
            <w:tcW w:w="1276" w:type="dxa"/>
            <w:vMerge/>
          </w:tcPr>
          <w:p w:rsidR="002C208A" w:rsidRDefault="002C208A" w:rsidP="00277AC1"/>
        </w:tc>
        <w:tc>
          <w:tcPr>
            <w:tcW w:w="1843" w:type="dxa"/>
            <w:vMerge/>
          </w:tcPr>
          <w:p w:rsidR="002C208A" w:rsidRDefault="002C208A" w:rsidP="00277AC1"/>
        </w:tc>
        <w:tc>
          <w:tcPr>
            <w:tcW w:w="4111" w:type="dxa"/>
          </w:tcPr>
          <w:p w:rsidR="002C208A" w:rsidRPr="00FC553F" w:rsidRDefault="002C208A" w:rsidP="00FC553F">
            <w:r>
              <w:rPr>
                <w:rFonts w:hint="eastAsia"/>
              </w:rPr>
              <w:t>消防団の活動の</w:t>
            </w:r>
            <w:r w:rsidRPr="00FC553F">
              <w:rPr>
                <w:rFonts w:hint="eastAsia"/>
              </w:rPr>
              <w:t>PR</w:t>
            </w:r>
            <w:r>
              <w:rPr>
                <w:rFonts w:hint="eastAsia"/>
              </w:rPr>
              <w:t>をすることで、関心を持ってもらうことができればいいのではない</w:t>
            </w:r>
            <w:r w:rsidRPr="00FC553F">
              <w:rPr>
                <w:rFonts w:hint="eastAsia"/>
              </w:rPr>
              <w:t>か。また、農村部においても活力がでるように人口が増加できるような対策をしていただきたい。</w:t>
            </w:r>
            <w:r w:rsidRPr="00FC553F">
              <w:rPr>
                <w:rFonts w:hint="eastAsia"/>
              </w:rPr>
              <w:tab/>
            </w:r>
            <w:r w:rsidRPr="00FC553F">
              <w:rPr>
                <w:rFonts w:hint="eastAsia"/>
              </w:rPr>
              <w:tab/>
            </w:r>
          </w:p>
        </w:tc>
        <w:tc>
          <w:tcPr>
            <w:tcW w:w="3402" w:type="dxa"/>
            <w:vMerge/>
            <w:shd w:val="clear" w:color="auto" w:fill="auto"/>
          </w:tcPr>
          <w:p w:rsidR="002C208A" w:rsidRDefault="002C208A">
            <w:pPr>
              <w:widowControl/>
              <w:jc w:val="left"/>
            </w:pPr>
          </w:p>
        </w:tc>
      </w:tr>
      <w:tr w:rsidR="00CD00ED" w:rsidTr="00613696">
        <w:tc>
          <w:tcPr>
            <w:tcW w:w="1276" w:type="dxa"/>
            <w:vMerge/>
          </w:tcPr>
          <w:p w:rsidR="00CD00ED" w:rsidRDefault="00CD00ED" w:rsidP="00277AC1"/>
        </w:tc>
        <w:tc>
          <w:tcPr>
            <w:tcW w:w="1843" w:type="dxa"/>
            <w:vMerge w:val="restart"/>
            <w:tcBorders>
              <w:top w:val="single" w:sz="4" w:space="0" w:color="auto"/>
            </w:tcBorders>
          </w:tcPr>
          <w:p w:rsidR="00CD00ED" w:rsidRDefault="00CD00ED" w:rsidP="00277AC1">
            <w:r>
              <w:rPr>
                <w:rFonts w:hint="eastAsia"/>
              </w:rPr>
              <w:t>その他</w:t>
            </w:r>
          </w:p>
          <w:p w:rsidR="00CD00ED" w:rsidRDefault="00CD00ED" w:rsidP="00277AC1"/>
        </w:tc>
        <w:tc>
          <w:tcPr>
            <w:tcW w:w="4111" w:type="dxa"/>
          </w:tcPr>
          <w:p w:rsidR="00CD00ED" w:rsidRPr="00FC553F" w:rsidRDefault="00CD00ED" w:rsidP="00FC553F">
            <w:r w:rsidRPr="000F0EA9">
              <w:rPr>
                <w:rFonts w:hint="eastAsia"/>
              </w:rPr>
              <w:t>雪が積もったときなどにすぐに消火栓がわかるように、消火栓に黄色などで色を付</w:t>
            </w:r>
            <w:r w:rsidR="00EF5FCD">
              <w:rPr>
                <w:rFonts w:hint="eastAsia"/>
              </w:rPr>
              <w:t>けてほしい。また、雪が積もったときにはみんなで消火栓の雪かきを</w:t>
            </w:r>
            <w:r w:rsidRPr="000F0EA9">
              <w:rPr>
                <w:rFonts w:hint="eastAsia"/>
              </w:rPr>
              <w:t>最初にしていただくようにアピールしていただき</w:t>
            </w:r>
            <w:r>
              <w:rPr>
                <w:rFonts w:hint="eastAsia"/>
              </w:rPr>
              <w:t>た</w:t>
            </w:r>
            <w:r w:rsidRPr="000F0EA9">
              <w:rPr>
                <w:rFonts w:hint="eastAsia"/>
              </w:rPr>
              <w:t>い。</w:t>
            </w:r>
            <w:r w:rsidRPr="000F0EA9">
              <w:rPr>
                <w:rFonts w:hint="eastAsia"/>
              </w:rPr>
              <w:tab/>
            </w:r>
          </w:p>
        </w:tc>
        <w:tc>
          <w:tcPr>
            <w:tcW w:w="3402" w:type="dxa"/>
            <w:shd w:val="clear" w:color="auto" w:fill="auto"/>
          </w:tcPr>
          <w:p w:rsidR="00517262" w:rsidRDefault="00517262" w:rsidP="00517262">
            <w:pPr>
              <w:widowControl/>
              <w:jc w:val="left"/>
              <w:rPr>
                <w:rFonts w:ascii="HG丸ｺﾞｼｯｸM-PRO" w:eastAsia="HG丸ｺﾞｼｯｸM-PRO" w:hAnsi="HG丸ｺﾞｼｯｸM-PRO" w:hint="eastAsia"/>
                <w:b/>
              </w:rPr>
            </w:pPr>
            <w:r>
              <w:rPr>
                <w:rFonts w:ascii="HG丸ｺﾞｼｯｸM-PRO" w:eastAsia="HG丸ｺﾞｼｯｸM-PRO" w:hAnsi="HG丸ｺﾞｼｯｸM-PRO" w:hint="eastAsia"/>
                <w:b/>
              </w:rPr>
              <w:t>（H28.8.17総務常任委員長より提出）</w:t>
            </w:r>
          </w:p>
          <w:p w:rsidR="00CD00ED" w:rsidRPr="00531AF8" w:rsidRDefault="00BA3337">
            <w:pPr>
              <w:widowControl/>
              <w:jc w:val="left"/>
              <w:rPr>
                <w:rFonts w:ascii="HG丸ｺﾞｼｯｸM-PRO" w:eastAsia="HG丸ｺﾞｼｯｸM-PRO" w:hAnsi="HG丸ｺﾞｼｯｸM-PRO" w:hint="eastAsia"/>
                <w:b/>
              </w:rPr>
            </w:pPr>
            <w:bookmarkStart w:id="0" w:name="_GoBack"/>
            <w:bookmarkEnd w:id="0"/>
            <w:r w:rsidRPr="00531AF8">
              <w:rPr>
                <w:rFonts w:ascii="HG丸ｺﾞｼｯｸM-PRO" w:eastAsia="HG丸ｺﾞｼｯｸM-PRO" w:hAnsi="HG丸ｺﾞｼｯｸM-PRO" w:hint="eastAsia"/>
                <w:b/>
              </w:rPr>
              <w:t>路面に消火栓を示す黄色の線と看板を付近に設置して位置を示している。</w:t>
            </w:r>
          </w:p>
          <w:p w:rsidR="00BA3337" w:rsidRDefault="00BA3337">
            <w:pPr>
              <w:widowControl/>
              <w:jc w:val="left"/>
            </w:pPr>
          </w:p>
        </w:tc>
      </w:tr>
      <w:tr w:rsidR="00CD00ED" w:rsidTr="00613696">
        <w:trPr>
          <w:trHeight w:val="2655"/>
        </w:trPr>
        <w:tc>
          <w:tcPr>
            <w:tcW w:w="1276" w:type="dxa"/>
            <w:vMerge/>
          </w:tcPr>
          <w:p w:rsidR="00CD00ED" w:rsidRDefault="00CD00ED" w:rsidP="00277AC1"/>
        </w:tc>
        <w:tc>
          <w:tcPr>
            <w:tcW w:w="1843" w:type="dxa"/>
            <w:vMerge/>
          </w:tcPr>
          <w:p w:rsidR="00CD00ED" w:rsidRDefault="00CD00ED" w:rsidP="00277AC1"/>
        </w:tc>
        <w:tc>
          <w:tcPr>
            <w:tcW w:w="4111" w:type="dxa"/>
          </w:tcPr>
          <w:p w:rsidR="00CD00ED" w:rsidRDefault="00CD00ED" w:rsidP="00FC553F">
            <w:r w:rsidRPr="0087141B">
              <w:rPr>
                <w:rFonts w:hint="eastAsia"/>
              </w:rPr>
              <w:t>高齢者の免許証返納はどのよう</w:t>
            </w:r>
            <w:r>
              <w:rPr>
                <w:rFonts w:hint="eastAsia"/>
              </w:rPr>
              <w:t>になっているのか。</w:t>
            </w:r>
          </w:p>
          <w:p w:rsidR="00CD00ED" w:rsidRDefault="00CD00ED" w:rsidP="00FC553F"/>
          <w:p w:rsidR="00CD00ED" w:rsidRPr="00FC553F" w:rsidRDefault="00CD00ED" w:rsidP="005B7660">
            <w:pPr>
              <w:pStyle w:val="a4"/>
              <w:ind w:leftChars="0" w:left="360"/>
              <w:jc w:val="left"/>
            </w:pPr>
            <w:r w:rsidRPr="0087141B">
              <w:rPr>
                <w:rFonts w:hint="eastAsia"/>
              </w:rPr>
              <w:tab/>
            </w:r>
          </w:p>
        </w:tc>
        <w:tc>
          <w:tcPr>
            <w:tcW w:w="3402" w:type="dxa"/>
            <w:shd w:val="clear" w:color="auto" w:fill="auto"/>
          </w:tcPr>
          <w:p w:rsidR="00CD00ED" w:rsidRDefault="00CD00ED" w:rsidP="005B7660">
            <w:pPr>
              <w:widowControl/>
              <w:jc w:val="left"/>
            </w:pPr>
            <w:r>
              <w:rPr>
                <w:rFonts w:hint="eastAsia"/>
              </w:rPr>
              <w:t>免許証返納制度がある。６５歳以上の方が運転免許を自主返納すると、デマンド交通システム「たんたん号」乗車券（３３回分）が助成されます。</w:t>
            </w:r>
          </w:p>
          <w:p w:rsidR="00CD00ED" w:rsidRDefault="00CD00ED" w:rsidP="005B7660">
            <w:pPr>
              <w:pStyle w:val="a4"/>
              <w:widowControl/>
              <w:numPr>
                <w:ilvl w:val="0"/>
                <w:numId w:val="1"/>
              </w:numPr>
              <w:ind w:leftChars="0"/>
              <w:jc w:val="left"/>
            </w:pPr>
            <w:r>
              <w:rPr>
                <w:rFonts w:hint="eastAsia"/>
              </w:rPr>
              <w:t>詳しくは地域安全課へお問い合わせください。</w:t>
            </w:r>
            <w:r>
              <w:rPr>
                <w:rFonts w:hint="eastAsia"/>
              </w:rPr>
              <w:t>028-675-8110</w:t>
            </w:r>
          </w:p>
        </w:tc>
      </w:tr>
      <w:tr w:rsidR="00496486" w:rsidTr="00E05A35">
        <w:trPr>
          <w:trHeight w:val="1077"/>
        </w:trPr>
        <w:tc>
          <w:tcPr>
            <w:tcW w:w="1276" w:type="dxa"/>
            <w:vMerge w:val="restart"/>
            <w:tcBorders>
              <w:top w:val="single" w:sz="4" w:space="0" w:color="auto"/>
            </w:tcBorders>
          </w:tcPr>
          <w:p w:rsidR="00496486" w:rsidRPr="009170F9" w:rsidRDefault="00496486" w:rsidP="00277AC1">
            <w:pPr>
              <w:rPr>
                <w:b/>
              </w:rPr>
            </w:pPr>
            <w:r w:rsidRPr="009170F9">
              <w:rPr>
                <w:rFonts w:hint="eastAsia"/>
                <w:b/>
              </w:rPr>
              <w:t>教育福祉</w:t>
            </w:r>
          </w:p>
          <w:p w:rsidR="00496486" w:rsidRDefault="00496486" w:rsidP="00277AC1">
            <w:r w:rsidRPr="009170F9">
              <w:rPr>
                <w:rFonts w:hint="eastAsia"/>
                <w:b/>
              </w:rPr>
              <w:t>常任委員会</w:t>
            </w:r>
          </w:p>
        </w:tc>
        <w:tc>
          <w:tcPr>
            <w:tcW w:w="1843" w:type="dxa"/>
            <w:vMerge w:val="restart"/>
            <w:tcBorders>
              <w:top w:val="single" w:sz="4" w:space="0" w:color="auto"/>
            </w:tcBorders>
          </w:tcPr>
          <w:p w:rsidR="00496486" w:rsidRDefault="00496486" w:rsidP="00277AC1">
            <w:r>
              <w:rPr>
                <w:rFonts w:hint="eastAsia"/>
              </w:rPr>
              <w:t>食育と福祉の充実をどう図る？</w:t>
            </w:r>
          </w:p>
        </w:tc>
        <w:tc>
          <w:tcPr>
            <w:tcW w:w="4111" w:type="dxa"/>
          </w:tcPr>
          <w:p w:rsidR="00496486" w:rsidRPr="0087141B" w:rsidRDefault="00496486" w:rsidP="00904F6F">
            <w:r w:rsidRPr="00D3462D">
              <w:rPr>
                <w:rFonts w:hint="eastAsia"/>
              </w:rPr>
              <w:t>食育</w:t>
            </w:r>
            <w:r w:rsidR="00B71B2E">
              <w:rPr>
                <w:rFonts w:hint="eastAsia"/>
              </w:rPr>
              <w:t>と健康づくりに関し、高根沢高校生が開発に携わった「焼きちゃんぽん</w:t>
            </w:r>
            <w:r w:rsidRPr="00D3462D">
              <w:rPr>
                <w:rFonts w:hint="eastAsia"/>
              </w:rPr>
              <w:t>」等の新しい食のメニューと地産地消及び生活習慣病の対策を関連付けて、町内産食材（作物）の栄養分析、成分分析</w:t>
            </w:r>
            <w:r w:rsidR="00B71B2E">
              <w:rPr>
                <w:rFonts w:hint="eastAsia"/>
              </w:rPr>
              <w:t>を図り、健康食品をコンセプトにするのも一考かと思う。</w:t>
            </w:r>
            <w:r w:rsidRPr="00D3462D">
              <w:rPr>
                <w:rFonts w:hint="eastAsia"/>
              </w:rPr>
              <w:tab/>
            </w:r>
            <w:r w:rsidRPr="00D3462D">
              <w:rPr>
                <w:rFonts w:hint="eastAsia"/>
              </w:rPr>
              <w:tab/>
            </w:r>
            <w:r w:rsidRPr="00D3462D">
              <w:rPr>
                <w:rFonts w:hint="eastAsia"/>
              </w:rPr>
              <w:tab/>
            </w:r>
            <w:r w:rsidRPr="00D3462D">
              <w:rPr>
                <w:rFonts w:hint="eastAsia"/>
              </w:rPr>
              <w:tab/>
            </w:r>
          </w:p>
        </w:tc>
        <w:tc>
          <w:tcPr>
            <w:tcW w:w="3402" w:type="dxa"/>
            <w:shd w:val="clear" w:color="auto" w:fill="auto"/>
          </w:tcPr>
          <w:p w:rsidR="00496486" w:rsidRDefault="00496486">
            <w:pPr>
              <w:widowControl/>
              <w:jc w:val="left"/>
            </w:pPr>
            <w:r>
              <w:rPr>
                <w:rFonts w:hint="eastAsia"/>
              </w:rPr>
              <w:t>大いに参考にして行きたい。食育と地産地消の取</w:t>
            </w:r>
            <w:r w:rsidRPr="00904F6F">
              <w:rPr>
                <w:rFonts w:hint="eastAsia"/>
              </w:rPr>
              <w:t>組みとして例えるなら、今、学校給食で使っている「米飯」は全量町内産である。蔬菜類の使用料は</w:t>
            </w:r>
            <w:r w:rsidRPr="00904F6F">
              <w:rPr>
                <w:rFonts w:hint="eastAsia"/>
              </w:rPr>
              <w:t>20</w:t>
            </w:r>
            <w:r w:rsidRPr="00904F6F">
              <w:rPr>
                <w:rFonts w:hint="eastAsia"/>
              </w:rPr>
              <w:t>％代にとどまっている。地産地消を進める上で、新鮮な食材で賄うこと。そして、フードマイレージを踏まえ、町内産の食材をさらに増やしてゆくように努力して行きたいと学校給食の例で示した。</w:t>
            </w:r>
            <w:r w:rsidRPr="00904F6F">
              <w:rPr>
                <w:rFonts w:hint="eastAsia"/>
              </w:rPr>
              <w:tab/>
            </w:r>
          </w:p>
          <w:p w:rsidR="00ED26AC" w:rsidRDefault="00ED26AC">
            <w:pPr>
              <w:widowControl/>
              <w:jc w:val="left"/>
            </w:pPr>
          </w:p>
          <w:p w:rsidR="00863810" w:rsidRPr="00ED26AC" w:rsidRDefault="00ED26AC">
            <w:pPr>
              <w:widowControl/>
              <w:jc w:val="left"/>
              <w:rPr>
                <w:rFonts w:ascii="HG丸ｺﾞｼｯｸM-PRO" w:eastAsia="HG丸ｺﾞｼｯｸM-PRO" w:hAnsi="HG丸ｺﾞｼｯｸM-PRO"/>
                <w:b/>
              </w:rPr>
            </w:pPr>
            <w:r w:rsidRPr="00ED26AC">
              <w:rPr>
                <w:rFonts w:ascii="HG丸ｺﾞｼｯｸM-PRO" w:eastAsia="HG丸ｺﾞｼｯｸM-PRO" w:hAnsi="HG丸ｺﾞｼｯｸM-PRO" w:hint="eastAsia"/>
                <w:b/>
              </w:rPr>
              <w:t>（H28.6.28教育福祉常任委員会での結果）</w:t>
            </w:r>
          </w:p>
          <w:p w:rsidR="00863810" w:rsidRPr="00863810" w:rsidRDefault="00863810">
            <w:pPr>
              <w:widowControl/>
              <w:jc w:val="left"/>
              <w:rPr>
                <w:rFonts w:ascii="HG丸ｺﾞｼｯｸM-PRO" w:eastAsia="HG丸ｺﾞｼｯｸM-PRO" w:hAnsi="HG丸ｺﾞｼｯｸM-PRO"/>
                <w:b/>
              </w:rPr>
            </w:pPr>
            <w:r w:rsidRPr="00863810">
              <w:rPr>
                <w:rFonts w:ascii="HG丸ｺﾞｼｯｸM-PRO" w:eastAsia="HG丸ｺﾞｼｯｸM-PRO" w:hAnsi="HG丸ｺﾞｼｯｸM-PRO" w:hint="eastAsia"/>
                <w:b/>
              </w:rPr>
              <w:t>栄養や効能価値が高い「ゆず」などの開発が考えられる。まずは、</w:t>
            </w:r>
            <w:r w:rsidR="002A7D9E">
              <w:rPr>
                <w:rFonts w:ascii="HG丸ｺﾞｼｯｸM-PRO" w:eastAsia="HG丸ｺﾞｼｯｸM-PRO" w:hAnsi="HG丸ｺﾞｼｯｸM-PRO" w:hint="eastAsia"/>
                <w:b/>
              </w:rPr>
              <w:t>ゆずに限らず、</w:t>
            </w:r>
            <w:r w:rsidRPr="00863810">
              <w:rPr>
                <w:rFonts w:ascii="HG丸ｺﾞｼｯｸM-PRO" w:eastAsia="HG丸ｺﾞｼｯｸM-PRO" w:hAnsi="HG丸ｺﾞｼｯｸM-PRO" w:hint="eastAsia"/>
                <w:b/>
              </w:rPr>
              <w:t>学校給食から</w:t>
            </w:r>
            <w:r w:rsidR="002A7D9E">
              <w:rPr>
                <w:rFonts w:ascii="HG丸ｺﾞｼｯｸM-PRO" w:eastAsia="HG丸ｺﾞｼｯｸM-PRO" w:hAnsi="HG丸ｺﾞｼｯｸM-PRO" w:hint="eastAsia"/>
                <w:b/>
              </w:rPr>
              <w:t>対策を</w:t>
            </w:r>
            <w:r w:rsidRPr="00863810">
              <w:rPr>
                <w:rFonts w:ascii="HG丸ｺﾞｼｯｸM-PRO" w:eastAsia="HG丸ｺﾞｼｯｸM-PRO" w:hAnsi="HG丸ｺﾞｼｯｸM-PRO" w:hint="eastAsia"/>
                <w:b/>
              </w:rPr>
              <w:t>始めたい。今後、委員会で検討してい</w:t>
            </w:r>
            <w:r w:rsidR="00C3427B">
              <w:rPr>
                <w:rFonts w:ascii="HG丸ｺﾞｼｯｸM-PRO" w:eastAsia="HG丸ｺﾞｼｯｸM-PRO" w:hAnsi="HG丸ｺﾞｼｯｸM-PRO" w:hint="eastAsia"/>
                <w:b/>
              </w:rPr>
              <w:t>きます。</w:t>
            </w:r>
          </w:p>
          <w:p w:rsidR="00863810" w:rsidRDefault="00863810">
            <w:pPr>
              <w:widowControl/>
              <w:jc w:val="left"/>
            </w:pPr>
          </w:p>
        </w:tc>
      </w:tr>
      <w:tr w:rsidR="00496486" w:rsidTr="00D87F44">
        <w:trPr>
          <w:trHeight w:val="1956"/>
        </w:trPr>
        <w:tc>
          <w:tcPr>
            <w:tcW w:w="1276" w:type="dxa"/>
            <w:vMerge/>
          </w:tcPr>
          <w:p w:rsidR="00496486" w:rsidRDefault="00496486" w:rsidP="00277AC1"/>
        </w:tc>
        <w:tc>
          <w:tcPr>
            <w:tcW w:w="1843" w:type="dxa"/>
            <w:vMerge/>
          </w:tcPr>
          <w:p w:rsidR="00496486" w:rsidRDefault="00496486" w:rsidP="00277AC1"/>
        </w:tc>
        <w:tc>
          <w:tcPr>
            <w:tcW w:w="4111" w:type="dxa"/>
          </w:tcPr>
          <w:p w:rsidR="00496486" w:rsidRPr="00FC553F" w:rsidRDefault="00496486" w:rsidP="00FC553F">
            <w:r>
              <w:rPr>
                <w:rFonts w:hint="eastAsia"/>
              </w:rPr>
              <w:t>地産地消を進める前提から、住宅地に住んでいる</w:t>
            </w:r>
            <w:r w:rsidRPr="00D3462D">
              <w:rPr>
                <w:rFonts w:hint="eastAsia"/>
              </w:rPr>
              <w:t>方に</w:t>
            </w:r>
            <w:r>
              <w:rPr>
                <w:rFonts w:hint="eastAsia"/>
              </w:rPr>
              <w:t>対して、どこに行けば地産の農産物が買えるかという情報が足りないので、ＰＲを積極的にやっていただきたい。</w:t>
            </w:r>
            <w:r w:rsidRPr="00D3462D">
              <w:rPr>
                <w:rFonts w:hint="eastAsia"/>
              </w:rPr>
              <w:tab/>
            </w:r>
            <w:r w:rsidRPr="00D3462D">
              <w:rPr>
                <w:rFonts w:hint="eastAsia"/>
              </w:rPr>
              <w:tab/>
            </w:r>
          </w:p>
        </w:tc>
        <w:tc>
          <w:tcPr>
            <w:tcW w:w="3402" w:type="dxa"/>
            <w:shd w:val="clear" w:color="auto" w:fill="auto"/>
          </w:tcPr>
          <w:p w:rsidR="00D25CD6" w:rsidRDefault="00D25CD6">
            <w:pPr>
              <w:widowControl/>
              <w:jc w:val="left"/>
              <w:rPr>
                <w:rFonts w:ascii="HG丸ｺﾞｼｯｸM-PRO" w:eastAsia="HG丸ｺﾞｼｯｸM-PRO" w:hAnsi="HG丸ｺﾞｼｯｸM-PRO"/>
                <w:b/>
              </w:rPr>
            </w:pPr>
            <w:r w:rsidRPr="00D25CD6">
              <w:rPr>
                <w:rFonts w:ascii="HG丸ｺﾞｼｯｸM-PRO" w:eastAsia="HG丸ｺﾞｼｯｸM-PRO" w:hAnsi="HG丸ｺﾞｼｯｸM-PRO" w:hint="eastAsia"/>
                <w:b/>
              </w:rPr>
              <w:t>（H28.6.28教育福祉常任委員会での結果）</w:t>
            </w:r>
          </w:p>
          <w:p w:rsidR="00496486" w:rsidRDefault="00422CAC">
            <w:pPr>
              <w:widowControl/>
              <w:jc w:val="left"/>
              <w:rPr>
                <w:rFonts w:ascii="HG丸ｺﾞｼｯｸM-PRO" w:eastAsia="HG丸ｺﾞｼｯｸM-PRO" w:hAnsi="HG丸ｺﾞｼｯｸM-PRO"/>
                <w:b/>
              </w:rPr>
            </w:pPr>
            <w:r w:rsidRPr="00127CE9">
              <w:rPr>
                <w:rFonts w:ascii="HG丸ｺﾞｼｯｸM-PRO" w:eastAsia="HG丸ｺﾞｼｯｸM-PRO" w:hAnsi="HG丸ｺﾞｼｯｸM-PRO" w:hint="eastAsia"/>
                <w:b/>
              </w:rPr>
              <w:t>議員一人ひとりが情報を収集しPRを積極的に行うとともに、一般質問等</w:t>
            </w:r>
            <w:r w:rsidR="00127CE9" w:rsidRPr="00127CE9">
              <w:rPr>
                <w:rFonts w:ascii="HG丸ｺﾞｼｯｸM-PRO" w:eastAsia="HG丸ｺﾞｼｯｸM-PRO" w:hAnsi="HG丸ｺﾞｼｯｸM-PRO" w:hint="eastAsia"/>
                <w:b/>
              </w:rPr>
              <w:t>で</w:t>
            </w:r>
            <w:r w:rsidR="007C49E6">
              <w:rPr>
                <w:rFonts w:ascii="HG丸ｺﾞｼｯｸM-PRO" w:eastAsia="HG丸ｺﾞｼｯｸM-PRO" w:hAnsi="HG丸ｺﾞｼｯｸM-PRO" w:hint="eastAsia"/>
                <w:b/>
              </w:rPr>
              <w:t>町農産物</w:t>
            </w:r>
            <w:r w:rsidR="00127CE9" w:rsidRPr="00127CE9">
              <w:rPr>
                <w:rFonts w:ascii="HG丸ｺﾞｼｯｸM-PRO" w:eastAsia="HG丸ｺﾞｼｯｸM-PRO" w:hAnsi="HG丸ｺﾞｼｯｸM-PRO" w:hint="eastAsia"/>
                <w:b/>
              </w:rPr>
              <w:t>全般を含め質し、町全体の活性化を</w:t>
            </w:r>
            <w:r w:rsidR="00C3427B">
              <w:rPr>
                <w:rFonts w:ascii="HG丸ｺﾞｼｯｸM-PRO" w:eastAsia="HG丸ｺﾞｼｯｸM-PRO" w:hAnsi="HG丸ｺﾞｼｯｸM-PRO" w:hint="eastAsia"/>
                <w:b/>
              </w:rPr>
              <w:t>図ります。</w:t>
            </w:r>
          </w:p>
          <w:p w:rsidR="00C54150" w:rsidRPr="00127CE9" w:rsidRDefault="00C54150">
            <w:pPr>
              <w:widowControl/>
              <w:jc w:val="left"/>
              <w:rPr>
                <w:rFonts w:ascii="HG丸ｺﾞｼｯｸM-PRO" w:eastAsia="HG丸ｺﾞｼｯｸM-PRO" w:hAnsi="HG丸ｺﾞｼｯｸM-PRO"/>
                <w:b/>
              </w:rPr>
            </w:pPr>
          </w:p>
        </w:tc>
      </w:tr>
      <w:tr w:rsidR="00496486" w:rsidTr="00D87F44">
        <w:tc>
          <w:tcPr>
            <w:tcW w:w="1276" w:type="dxa"/>
            <w:vMerge/>
          </w:tcPr>
          <w:p w:rsidR="00496486" w:rsidRDefault="00496486" w:rsidP="00277AC1"/>
        </w:tc>
        <w:tc>
          <w:tcPr>
            <w:tcW w:w="1843" w:type="dxa"/>
          </w:tcPr>
          <w:p w:rsidR="00496486" w:rsidRDefault="00496486" w:rsidP="00277AC1">
            <w:r>
              <w:rPr>
                <w:rFonts w:hint="eastAsia"/>
              </w:rPr>
              <w:t>その他</w:t>
            </w:r>
          </w:p>
        </w:tc>
        <w:tc>
          <w:tcPr>
            <w:tcW w:w="4111" w:type="dxa"/>
          </w:tcPr>
          <w:p w:rsidR="00496486" w:rsidRPr="00712A5D" w:rsidRDefault="00496486" w:rsidP="00904F6F">
            <w:r w:rsidRPr="00DB5192">
              <w:rPr>
                <w:rFonts w:hint="eastAsia"/>
              </w:rPr>
              <w:t>介護保険会計の運営が厳しい状況にあるなら、介護保険事業の広域化を図ることなど改革を必要とする。</w:t>
            </w:r>
          </w:p>
        </w:tc>
        <w:tc>
          <w:tcPr>
            <w:tcW w:w="3402" w:type="dxa"/>
            <w:shd w:val="clear" w:color="auto" w:fill="auto"/>
          </w:tcPr>
          <w:p w:rsidR="00496486" w:rsidRDefault="00496486">
            <w:pPr>
              <w:widowControl/>
              <w:jc w:val="left"/>
            </w:pPr>
            <w:r w:rsidRPr="00DB5192">
              <w:rPr>
                <w:rFonts w:hint="eastAsia"/>
              </w:rPr>
              <w:t>介護認定者と高齢化が強まる中、</w:t>
            </w:r>
            <w:r>
              <w:rPr>
                <w:rFonts w:hint="eastAsia"/>
              </w:rPr>
              <w:t>いず</w:t>
            </w:r>
            <w:r w:rsidRPr="00DB5192">
              <w:rPr>
                <w:rFonts w:hint="eastAsia"/>
              </w:rPr>
              <w:t>れの市町村でも介護保険会計の安定的な維持は難しい状況にあるが、高齢福祉計画の実効性を高めるよう努力して行きたい。</w:t>
            </w:r>
          </w:p>
          <w:p w:rsidR="00D25CD6" w:rsidRDefault="00D25CD6">
            <w:pPr>
              <w:widowControl/>
              <w:jc w:val="left"/>
            </w:pPr>
          </w:p>
          <w:p w:rsidR="00D25CD6" w:rsidRPr="00D25CD6" w:rsidRDefault="00D25CD6">
            <w:pPr>
              <w:widowControl/>
              <w:jc w:val="left"/>
              <w:rPr>
                <w:rFonts w:ascii="HG丸ｺﾞｼｯｸM-PRO" w:eastAsia="HG丸ｺﾞｼｯｸM-PRO" w:hAnsi="HG丸ｺﾞｼｯｸM-PRO"/>
                <w:b/>
              </w:rPr>
            </w:pPr>
            <w:r w:rsidRPr="00D25CD6">
              <w:rPr>
                <w:rFonts w:ascii="HG丸ｺﾞｼｯｸM-PRO" w:eastAsia="HG丸ｺﾞｼｯｸM-PRO" w:hAnsi="HG丸ｺﾞｼｯｸM-PRO" w:hint="eastAsia"/>
                <w:b/>
              </w:rPr>
              <w:t>（H28.6.28教育福祉常任委員会での結果）</w:t>
            </w:r>
          </w:p>
          <w:p w:rsidR="00D25CD6" w:rsidRDefault="00D25CD6">
            <w:pPr>
              <w:widowControl/>
              <w:jc w:val="left"/>
            </w:pPr>
            <w:r w:rsidRPr="00D25CD6">
              <w:rPr>
                <w:rFonts w:ascii="HG丸ｺﾞｼｯｸM-PRO" w:eastAsia="HG丸ｺﾞｼｯｸM-PRO" w:hAnsi="HG丸ｺﾞｼｯｸM-PRO" w:hint="eastAsia"/>
                <w:b/>
              </w:rPr>
              <w:t>国・県の動向を見守りつつ</w:t>
            </w:r>
            <w:r w:rsidR="00F535A9">
              <w:rPr>
                <w:rFonts w:ascii="HG丸ｺﾞｼｯｸM-PRO" w:eastAsia="HG丸ｺﾞｼｯｸM-PRO" w:hAnsi="HG丸ｺﾞｼｯｸM-PRO" w:hint="eastAsia"/>
                <w:b/>
              </w:rPr>
              <w:t>調査</w:t>
            </w:r>
            <w:r w:rsidRPr="00D25CD6">
              <w:rPr>
                <w:rFonts w:ascii="HG丸ｺﾞｼｯｸM-PRO" w:eastAsia="HG丸ｺﾞｼｯｸM-PRO" w:hAnsi="HG丸ｺﾞｼｯｸM-PRO" w:hint="eastAsia"/>
                <w:b/>
              </w:rPr>
              <w:t>検討</w:t>
            </w:r>
            <w:r w:rsidR="00F535A9">
              <w:rPr>
                <w:rFonts w:ascii="HG丸ｺﾞｼｯｸM-PRO" w:eastAsia="HG丸ｺﾞｼｯｸM-PRO" w:hAnsi="HG丸ｺﾞｼｯｸM-PRO" w:hint="eastAsia"/>
                <w:b/>
              </w:rPr>
              <w:t>を</w:t>
            </w:r>
            <w:r w:rsidRPr="00D25CD6">
              <w:rPr>
                <w:rFonts w:ascii="HG丸ｺﾞｼｯｸM-PRO" w:eastAsia="HG丸ｺﾞｼｯｸM-PRO" w:hAnsi="HG丸ｺﾞｼｯｸM-PRO" w:hint="eastAsia"/>
                <w:b/>
              </w:rPr>
              <w:t>してい</w:t>
            </w:r>
            <w:r w:rsidR="00C3427B">
              <w:rPr>
                <w:rFonts w:ascii="HG丸ｺﾞｼｯｸM-PRO" w:eastAsia="HG丸ｺﾞｼｯｸM-PRO" w:hAnsi="HG丸ｺﾞｼｯｸM-PRO" w:hint="eastAsia"/>
                <w:b/>
              </w:rPr>
              <w:t>きます。</w:t>
            </w:r>
          </w:p>
        </w:tc>
      </w:tr>
      <w:tr w:rsidR="007336E9" w:rsidTr="00405312">
        <w:trPr>
          <w:trHeight w:val="4315"/>
        </w:trPr>
        <w:tc>
          <w:tcPr>
            <w:tcW w:w="1276" w:type="dxa"/>
            <w:vMerge w:val="restart"/>
            <w:tcBorders>
              <w:bottom w:val="single" w:sz="4" w:space="0" w:color="auto"/>
            </w:tcBorders>
          </w:tcPr>
          <w:p w:rsidR="007336E9" w:rsidRPr="009170F9" w:rsidRDefault="007336E9" w:rsidP="00277AC1">
            <w:pPr>
              <w:rPr>
                <w:b/>
              </w:rPr>
            </w:pPr>
            <w:r w:rsidRPr="009170F9">
              <w:rPr>
                <w:rFonts w:hint="eastAsia"/>
                <w:b/>
              </w:rPr>
              <w:t>建設産業</w:t>
            </w:r>
          </w:p>
          <w:p w:rsidR="007336E9" w:rsidRDefault="007336E9" w:rsidP="00277AC1">
            <w:r w:rsidRPr="009170F9">
              <w:rPr>
                <w:rFonts w:hint="eastAsia"/>
                <w:b/>
              </w:rPr>
              <w:t>常任委員会</w:t>
            </w:r>
            <w:r w:rsidRPr="004F7D58">
              <w:rPr>
                <w:rFonts w:hint="eastAsia"/>
              </w:rPr>
              <w:tab/>
            </w:r>
          </w:p>
        </w:tc>
        <w:tc>
          <w:tcPr>
            <w:tcW w:w="1843" w:type="dxa"/>
            <w:vMerge w:val="restart"/>
            <w:tcBorders>
              <w:bottom w:val="single" w:sz="4" w:space="0" w:color="auto"/>
            </w:tcBorders>
          </w:tcPr>
          <w:p w:rsidR="007336E9" w:rsidRDefault="007336E9" w:rsidP="00277AC1">
            <w:r>
              <w:rPr>
                <w:rFonts w:hint="eastAsia"/>
              </w:rPr>
              <w:t>町を盛り上げるためのイベントとは？</w:t>
            </w:r>
          </w:p>
        </w:tc>
        <w:tc>
          <w:tcPr>
            <w:tcW w:w="4111" w:type="dxa"/>
            <w:tcBorders>
              <w:bottom w:val="single" w:sz="4" w:space="0" w:color="auto"/>
            </w:tcBorders>
          </w:tcPr>
          <w:p w:rsidR="007336E9" w:rsidRPr="00DB5192" w:rsidRDefault="007336E9" w:rsidP="00277AC1">
            <w:r>
              <w:rPr>
                <w:rFonts w:hint="eastAsia"/>
              </w:rPr>
              <w:t>元気あっぷむらなどで、相撲関係のイベントを行ってはどうか。町民が参加をしやすいような、赤ちゃん相撲などを大々的にやって、町外からの参加者も募ってはどうか。</w:t>
            </w:r>
            <w:r w:rsidRPr="00CC3D11">
              <w:rPr>
                <w:rFonts w:hint="eastAsia"/>
              </w:rPr>
              <w:t xml:space="preserve">　</w:t>
            </w:r>
          </w:p>
        </w:tc>
        <w:tc>
          <w:tcPr>
            <w:tcW w:w="3402" w:type="dxa"/>
            <w:vMerge w:val="restart"/>
            <w:tcBorders>
              <w:bottom w:val="single" w:sz="4" w:space="0" w:color="auto"/>
            </w:tcBorders>
            <w:shd w:val="clear" w:color="auto" w:fill="auto"/>
          </w:tcPr>
          <w:p w:rsidR="007336E9" w:rsidRDefault="007336E9">
            <w:pPr>
              <w:widowControl/>
              <w:jc w:val="left"/>
            </w:pPr>
            <w:r>
              <w:rPr>
                <w:rFonts w:hint="eastAsia"/>
              </w:rPr>
              <w:t>元気あっぷむらでは、元気あっぷ夏祭り、商工会ではちょっ蔵秋祭り、軽トラ市などを行っている</w:t>
            </w:r>
            <w:r w:rsidRPr="008138EF">
              <w:rPr>
                <w:rFonts w:hint="eastAsia"/>
              </w:rPr>
              <w:t>。</w:t>
            </w:r>
          </w:p>
          <w:p w:rsidR="007336E9" w:rsidRDefault="007336E9">
            <w:pPr>
              <w:widowControl/>
              <w:jc w:val="left"/>
            </w:pPr>
            <w:r>
              <w:rPr>
                <w:rFonts w:hint="eastAsia"/>
              </w:rPr>
              <w:t>実行委員会でのイベントは、町民体育祭、たんたん祭りなど。たかねピアは、２９回、平成２０年まで行った。</w:t>
            </w:r>
          </w:p>
          <w:p w:rsidR="007336E9" w:rsidRDefault="007336E9">
            <w:pPr>
              <w:widowControl/>
              <w:jc w:val="left"/>
            </w:pPr>
          </w:p>
          <w:p w:rsidR="007336E9" w:rsidRPr="00D25CD6" w:rsidRDefault="007336E9" w:rsidP="006A4F5C">
            <w:pPr>
              <w:widowControl/>
              <w:jc w:val="left"/>
              <w:rPr>
                <w:rFonts w:ascii="HG丸ｺﾞｼｯｸM-PRO" w:eastAsia="HG丸ｺﾞｼｯｸM-PRO" w:hAnsi="HG丸ｺﾞｼｯｸM-PRO"/>
                <w:b/>
              </w:rPr>
            </w:pPr>
            <w:r w:rsidRPr="00D25CD6">
              <w:rPr>
                <w:rFonts w:ascii="HG丸ｺﾞｼｯｸM-PRO" w:eastAsia="HG丸ｺﾞｼｯｸM-PRO" w:hAnsi="HG丸ｺﾞｼｯｸM-PRO" w:hint="eastAsia"/>
                <w:b/>
              </w:rPr>
              <w:t>（</w:t>
            </w:r>
            <w:r>
              <w:rPr>
                <w:rFonts w:ascii="HG丸ｺﾞｼｯｸM-PRO" w:eastAsia="HG丸ｺﾞｼｯｸM-PRO" w:hAnsi="HG丸ｺﾞｼｯｸM-PRO" w:hint="eastAsia"/>
                <w:b/>
              </w:rPr>
              <w:t>H28.</w:t>
            </w:r>
            <w:r w:rsidR="00B94C2C">
              <w:rPr>
                <w:rFonts w:ascii="HG丸ｺﾞｼｯｸM-PRO" w:eastAsia="HG丸ｺﾞｼｯｸM-PRO" w:hAnsi="HG丸ｺﾞｼｯｸM-PRO" w:hint="eastAsia"/>
                <w:b/>
              </w:rPr>
              <w:t>6</w:t>
            </w:r>
            <w:r>
              <w:rPr>
                <w:rFonts w:ascii="HG丸ｺﾞｼｯｸM-PRO" w:eastAsia="HG丸ｺﾞｼｯｸM-PRO" w:hAnsi="HG丸ｺﾞｼｯｸM-PRO" w:hint="eastAsia"/>
                <w:b/>
              </w:rPr>
              <w:t>.2</w:t>
            </w:r>
            <w:r w:rsidR="00B94C2C">
              <w:rPr>
                <w:rFonts w:ascii="HG丸ｺﾞｼｯｸM-PRO" w:eastAsia="HG丸ｺﾞｼｯｸM-PRO" w:hAnsi="HG丸ｺﾞｼｯｸM-PRO" w:hint="eastAsia"/>
                <w:b/>
              </w:rPr>
              <w:t>2</w:t>
            </w:r>
            <w:r>
              <w:rPr>
                <w:rFonts w:ascii="HG丸ｺﾞｼｯｸM-PRO" w:eastAsia="HG丸ｺﾞｼｯｸM-PRO" w:hAnsi="HG丸ｺﾞｼｯｸM-PRO" w:hint="eastAsia"/>
                <w:b/>
              </w:rPr>
              <w:t>建設産業</w:t>
            </w:r>
            <w:r w:rsidRPr="00D25CD6">
              <w:rPr>
                <w:rFonts w:ascii="HG丸ｺﾞｼｯｸM-PRO" w:eastAsia="HG丸ｺﾞｼｯｸM-PRO" w:hAnsi="HG丸ｺﾞｼｯｸM-PRO" w:hint="eastAsia"/>
                <w:b/>
              </w:rPr>
              <w:t>常任委員会での結果）</w:t>
            </w:r>
          </w:p>
          <w:p w:rsidR="007336E9" w:rsidRPr="002C642E" w:rsidRDefault="00A614D5">
            <w:pPr>
              <w:widowControl/>
              <w:jc w:val="left"/>
              <w:rPr>
                <w:rFonts w:ascii="HG丸ｺﾞｼｯｸM-PRO" w:eastAsia="HG丸ｺﾞｼｯｸM-PRO" w:hAnsi="HG丸ｺﾞｼｯｸM-PRO"/>
                <w:b/>
              </w:rPr>
            </w:pPr>
            <w:r>
              <w:rPr>
                <w:rFonts w:ascii="HG丸ｺﾞｼｯｸM-PRO" w:eastAsia="HG丸ｺﾞｼｯｸM-PRO" w:hAnsi="HG丸ｺﾞｼｯｸM-PRO" w:hint="eastAsia"/>
                <w:b/>
              </w:rPr>
              <w:t>町を盛り上げるためのイベントについて、町全体としてのイベント</w:t>
            </w:r>
            <w:r w:rsidR="00060D1E">
              <w:rPr>
                <w:rFonts w:ascii="HG丸ｺﾞｼｯｸM-PRO" w:eastAsia="HG丸ｺﾞｼｯｸM-PRO" w:hAnsi="HG丸ｺﾞｼｯｸM-PRO" w:hint="eastAsia"/>
                <w:b/>
              </w:rPr>
              <w:t>として</w:t>
            </w:r>
            <w:r w:rsidR="007336E9" w:rsidRPr="002C642E">
              <w:rPr>
                <w:rFonts w:ascii="HG丸ｺﾞｼｯｸM-PRO" w:eastAsia="HG丸ｺﾞｼｯｸM-PRO" w:hAnsi="HG丸ｺﾞｼｯｸM-PRO" w:hint="eastAsia"/>
                <w:b/>
              </w:rPr>
              <w:t>「たかねピア</w:t>
            </w:r>
            <w:r w:rsidR="00FA0CCA" w:rsidRPr="002C642E">
              <w:rPr>
                <w:rFonts w:ascii="HG丸ｺﾞｼｯｸM-PRO" w:eastAsia="HG丸ｺﾞｼｯｸM-PRO" w:hAnsi="HG丸ｺﾞｼｯｸM-PRO" w:hint="eastAsia"/>
                <w:b/>
              </w:rPr>
              <w:t>・花火大会</w:t>
            </w:r>
            <w:r w:rsidR="007336E9" w:rsidRPr="002C642E">
              <w:rPr>
                <w:rFonts w:ascii="HG丸ｺﾞｼｯｸM-PRO" w:eastAsia="HG丸ｺﾞｼｯｸM-PRO" w:hAnsi="HG丸ｺﾞｼｯｸM-PRO" w:hint="eastAsia"/>
                <w:b/>
              </w:rPr>
              <w:t>」の必要性を</w:t>
            </w:r>
            <w:r w:rsidR="00BC0F29">
              <w:rPr>
                <w:rFonts w:ascii="HG丸ｺﾞｼｯｸM-PRO" w:eastAsia="HG丸ｺﾞｼｯｸM-PRO" w:hAnsi="HG丸ｺﾞｼｯｸM-PRO" w:hint="eastAsia"/>
                <w:b/>
              </w:rPr>
              <w:t>建設産業常任委員会において</w:t>
            </w:r>
            <w:r w:rsidR="007336E9" w:rsidRPr="002C642E">
              <w:rPr>
                <w:rFonts w:ascii="HG丸ｺﾞｼｯｸM-PRO" w:eastAsia="HG丸ｺﾞｼｯｸM-PRO" w:hAnsi="HG丸ｺﾞｼｯｸM-PRO" w:hint="eastAsia"/>
                <w:b/>
              </w:rPr>
              <w:t>十分検討し、</w:t>
            </w:r>
            <w:r w:rsidR="00FA0CCA" w:rsidRPr="002C642E">
              <w:rPr>
                <w:rFonts w:ascii="HG丸ｺﾞｼｯｸM-PRO" w:eastAsia="HG丸ｺﾞｼｯｸM-PRO" w:hAnsi="HG丸ｺﾞｼｯｸM-PRO" w:hint="eastAsia"/>
                <w:b/>
              </w:rPr>
              <w:t>より良い</w:t>
            </w:r>
            <w:r w:rsidR="007336E9" w:rsidRPr="002C642E">
              <w:rPr>
                <w:rFonts w:ascii="HG丸ｺﾞｼｯｸM-PRO" w:eastAsia="HG丸ｺﾞｼｯｸM-PRO" w:hAnsi="HG丸ｺﾞｼｯｸM-PRO" w:hint="eastAsia"/>
                <w:b/>
              </w:rPr>
              <w:t>運営方法を</w:t>
            </w:r>
            <w:r w:rsidR="00FA0CCA" w:rsidRPr="002C642E">
              <w:rPr>
                <w:rFonts w:ascii="HG丸ｺﾞｼｯｸM-PRO" w:eastAsia="HG丸ｺﾞｼｯｸM-PRO" w:hAnsi="HG丸ｺﾞｼｯｸM-PRO" w:hint="eastAsia"/>
                <w:b/>
              </w:rPr>
              <w:t>研究して、復活に向けた方</w:t>
            </w:r>
            <w:r w:rsidR="00FA0CCA" w:rsidRPr="002C642E">
              <w:rPr>
                <w:rFonts w:ascii="HG丸ｺﾞｼｯｸM-PRO" w:eastAsia="HG丸ｺﾞｼｯｸM-PRO" w:hAnsi="HG丸ｺﾞｼｯｸM-PRO" w:hint="eastAsia"/>
                <w:b/>
              </w:rPr>
              <w:lastRenderedPageBreak/>
              <w:t>策を提言できるよう取り組んで行</w:t>
            </w:r>
            <w:r w:rsidR="00C3427B">
              <w:rPr>
                <w:rFonts w:ascii="HG丸ｺﾞｼｯｸM-PRO" w:eastAsia="HG丸ｺﾞｼｯｸM-PRO" w:hAnsi="HG丸ｺﾞｼｯｸM-PRO" w:hint="eastAsia"/>
                <w:b/>
              </w:rPr>
              <w:t>きます。</w:t>
            </w:r>
          </w:p>
          <w:p w:rsidR="007336E9" w:rsidRPr="002C642E" w:rsidRDefault="007336E9" w:rsidP="007336E9">
            <w:pPr>
              <w:widowControl/>
              <w:jc w:val="left"/>
              <w:rPr>
                <w:rFonts w:ascii="HG丸ｺﾞｼｯｸM-PRO" w:eastAsia="HG丸ｺﾞｼｯｸM-PRO" w:hAnsi="HG丸ｺﾞｼｯｸM-PRO"/>
                <w:b/>
              </w:rPr>
            </w:pPr>
          </w:p>
          <w:p w:rsidR="007336E9" w:rsidRPr="001E15E6" w:rsidRDefault="007336E9" w:rsidP="009A3755">
            <w:pPr>
              <w:jc w:val="left"/>
            </w:pPr>
          </w:p>
        </w:tc>
      </w:tr>
      <w:tr w:rsidR="007336E9" w:rsidTr="00D87F44">
        <w:tc>
          <w:tcPr>
            <w:tcW w:w="1276" w:type="dxa"/>
            <w:vMerge/>
          </w:tcPr>
          <w:p w:rsidR="007336E9" w:rsidRPr="004F7D58" w:rsidRDefault="007336E9" w:rsidP="00277AC1"/>
        </w:tc>
        <w:tc>
          <w:tcPr>
            <w:tcW w:w="1843" w:type="dxa"/>
            <w:vMerge/>
          </w:tcPr>
          <w:p w:rsidR="007336E9" w:rsidRDefault="007336E9" w:rsidP="00277AC1"/>
        </w:tc>
        <w:tc>
          <w:tcPr>
            <w:tcW w:w="4111" w:type="dxa"/>
          </w:tcPr>
          <w:p w:rsidR="007336E9" w:rsidRPr="00CC3D11" w:rsidRDefault="007336E9" w:rsidP="00277AC1">
            <w:r w:rsidRPr="00CC3D11">
              <w:rPr>
                <w:rFonts w:hint="eastAsia"/>
              </w:rPr>
              <w:t>農家の作物のＰＲや実生活を表に出すイベントはどうか</w:t>
            </w:r>
            <w:r>
              <w:rPr>
                <w:rFonts w:hint="eastAsia"/>
              </w:rPr>
              <w:t>。</w:t>
            </w:r>
          </w:p>
        </w:tc>
        <w:tc>
          <w:tcPr>
            <w:tcW w:w="3402" w:type="dxa"/>
            <w:vMerge/>
            <w:shd w:val="clear" w:color="auto" w:fill="auto"/>
          </w:tcPr>
          <w:p w:rsidR="007336E9" w:rsidRPr="007336E9" w:rsidRDefault="007336E9">
            <w:pPr>
              <w:widowControl/>
              <w:jc w:val="left"/>
            </w:pPr>
          </w:p>
        </w:tc>
      </w:tr>
      <w:tr w:rsidR="007336E9" w:rsidTr="00D87F44">
        <w:tc>
          <w:tcPr>
            <w:tcW w:w="1276" w:type="dxa"/>
            <w:vMerge/>
          </w:tcPr>
          <w:p w:rsidR="007336E9" w:rsidRPr="004F7D58" w:rsidRDefault="007336E9" w:rsidP="00277AC1"/>
        </w:tc>
        <w:tc>
          <w:tcPr>
            <w:tcW w:w="1843" w:type="dxa"/>
            <w:vMerge/>
          </w:tcPr>
          <w:p w:rsidR="007336E9" w:rsidRDefault="007336E9" w:rsidP="00277AC1"/>
        </w:tc>
        <w:tc>
          <w:tcPr>
            <w:tcW w:w="4111" w:type="dxa"/>
          </w:tcPr>
          <w:p w:rsidR="007336E9" w:rsidRPr="00CC3D11" w:rsidRDefault="007336E9" w:rsidP="00277AC1">
            <w:r>
              <w:rPr>
                <w:rFonts w:hint="eastAsia"/>
              </w:rPr>
              <w:t>あちらこちらで</w:t>
            </w:r>
            <w:r w:rsidRPr="00CC3D11">
              <w:rPr>
                <w:rFonts w:hint="eastAsia"/>
              </w:rPr>
              <w:t>イベントを</w:t>
            </w:r>
            <w:r>
              <w:rPr>
                <w:rFonts w:hint="eastAsia"/>
              </w:rPr>
              <w:t>するのではなく、例えば農協、商工会、町がタイアップ</w:t>
            </w:r>
            <w:r>
              <w:rPr>
                <w:rFonts w:hint="eastAsia"/>
              </w:rPr>
              <w:lastRenderedPageBreak/>
              <w:t>して一カ所にまとめて合同でイベントを行ってはどうか。そうすることによって、経費も抑えられ、大きなイベントになるのではないか。</w:t>
            </w:r>
          </w:p>
        </w:tc>
        <w:tc>
          <w:tcPr>
            <w:tcW w:w="3402" w:type="dxa"/>
            <w:vMerge/>
            <w:shd w:val="clear" w:color="auto" w:fill="auto"/>
          </w:tcPr>
          <w:p w:rsidR="007336E9" w:rsidRPr="00DB5192" w:rsidRDefault="007336E9">
            <w:pPr>
              <w:widowControl/>
              <w:jc w:val="left"/>
            </w:pPr>
          </w:p>
        </w:tc>
      </w:tr>
    </w:tbl>
    <w:p w:rsidR="00415EA4" w:rsidRDefault="00415EA4"/>
    <w:p w:rsidR="00C54E90" w:rsidRDefault="00C54E90"/>
    <w:p w:rsidR="00C54E90" w:rsidRDefault="00C54E90"/>
    <w:p w:rsidR="00C54E90" w:rsidRDefault="00C54E90"/>
    <w:p w:rsidR="00C54E90" w:rsidRDefault="00C54E90"/>
    <w:sectPr w:rsidR="00C54E90" w:rsidSect="00C36B4C">
      <w:pgSz w:w="11906" w:h="16838"/>
      <w:pgMar w:top="993" w:right="566" w:bottom="568"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02D2"/>
    <w:multiLevelType w:val="hybridMultilevel"/>
    <w:tmpl w:val="9E34BEB2"/>
    <w:lvl w:ilvl="0" w:tplc="9266D9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E93"/>
    <w:rsid w:val="00013A7D"/>
    <w:rsid w:val="00050C46"/>
    <w:rsid w:val="00055A3F"/>
    <w:rsid w:val="00060D1E"/>
    <w:rsid w:val="000934B1"/>
    <w:rsid w:val="000E4E88"/>
    <w:rsid w:val="000E5F8C"/>
    <w:rsid w:val="000E7A55"/>
    <w:rsid w:val="000F0EA9"/>
    <w:rsid w:val="00113C6B"/>
    <w:rsid w:val="001164E3"/>
    <w:rsid w:val="00127CE9"/>
    <w:rsid w:val="00156C85"/>
    <w:rsid w:val="001E15E6"/>
    <w:rsid w:val="001F296D"/>
    <w:rsid w:val="00217429"/>
    <w:rsid w:val="00244298"/>
    <w:rsid w:val="0026114D"/>
    <w:rsid w:val="002A7D9E"/>
    <w:rsid w:val="002C208A"/>
    <w:rsid w:val="002C2EE8"/>
    <w:rsid w:val="002C642E"/>
    <w:rsid w:val="00326A5E"/>
    <w:rsid w:val="00345F65"/>
    <w:rsid w:val="003467DF"/>
    <w:rsid w:val="00374DCF"/>
    <w:rsid w:val="003B5674"/>
    <w:rsid w:val="003C17B7"/>
    <w:rsid w:val="003D3FC4"/>
    <w:rsid w:val="003E65E3"/>
    <w:rsid w:val="00402F84"/>
    <w:rsid w:val="00415EA4"/>
    <w:rsid w:val="004227BB"/>
    <w:rsid w:val="00422CAC"/>
    <w:rsid w:val="00425F28"/>
    <w:rsid w:val="00453284"/>
    <w:rsid w:val="00463DD7"/>
    <w:rsid w:val="0047552F"/>
    <w:rsid w:val="004819DB"/>
    <w:rsid w:val="00496486"/>
    <w:rsid w:val="00497621"/>
    <w:rsid w:val="004F7D58"/>
    <w:rsid w:val="00517262"/>
    <w:rsid w:val="00522B72"/>
    <w:rsid w:val="00531AF8"/>
    <w:rsid w:val="00544E19"/>
    <w:rsid w:val="00546DA4"/>
    <w:rsid w:val="005B7660"/>
    <w:rsid w:val="0060729B"/>
    <w:rsid w:val="00607BD8"/>
    <w:rsid w:val="0061489E"/>
    <w:rsid w:val="00630664"/>
    <w:rsid w:val="00637A65"/>
    <w:rsid w:val="006A4F5C"/>
    <w:rsid w:val="00701627"/>
    <w:rsid w:val="00704F35"/>
    <w:rsid w:val="00712A5D"/>
    <w:rsid w:val="007336E9"/>
    <w:rsid w:val="007517E1"/>
    <w:rsid w:val="007737F0"/>
    <w:rsid w:val="007777D7"/>
    <w:rsid w:val="007C49E6"/>
    <w:rsid w:val="008138EF"/>
    <w:rsid w:val="00863810"/>
    <w:rsid w:val="00863C3A"/>
    <w:rsid w:val="0087141B"/>
    <w:rsid w:val="00873036"/>
    <w:rsid w:val="008B7A6D"/>
    <w:rsid w:val="008C1CC8"/>
    <w:rsid w:val="008D6315"/>
    <w:rsid w:val="008F7B43"/>
    <w:rsid w:val="00904F6F"/>
    <w:rsid w:val="009170F9"/>
    <w:rsid w:val="00936B91"/>
    <w:rsid w:val="0094283B"/>
    <w:rsid w:val="00966FEB"/>
    <w:rsid w:val="009E5168"/>
    <w:rsid w:val="00A3433C"/>
    <w:rsid w:val="00A519F7"/>
    <w:rsid w:val="00A5205F"/>
    <w:rsid w:val="00A614D5"/>
    <w:rsid w:val="00A73F41"/>
    <w:rsid w:val="00A83E9E"/>
    <w:rsid w:val="00A96D6A"/>
    <w:rsid w:val="00AE7737"/>
    <w:rsid w:val="00B52700"/>
    <w:rsid w:val="00B71B2E"/>
    <w:rsid w:val="00B94C2C"/>
    <w:rsid w:val="00BA3337"/>
    <w:rsid w:val="00BA4BB2"/>
    <w:rsid w:val="00BC0F29"/>
    <w:rsid w:val="00BD6E93"/>
    <w:rsid w:val="00BF3D87"/>
    <w:rsid w:val="00C3427B"/>
    <w:rsid w:val="00C36B4C"/>
    <w:rsid w:val="00C41B55"/>
    <w:rsid w:val="00C450A2"/>
    <w:rsid w:val="00C520A1"/>
    <w:rsid w:val="00C54150"/>
    <w:rsid w:val="00C54E90"/>
    <w:rsid w:val="00C554E0"/>
    <w:rsid w:val="00C61BE2"/>
    <w:rsid w:val="00C7524A"/>
    <w:rsid w:val="00CC3D11"/>
    <w:rsid w:val="00CD00ED"/>
    <w:rsid w:val="00CF2726"/>
    <w:rsid w:val="00CF334F"/>
    <w:rsid w:val="00CF40ED"/>
    <w:rsid w:val="00CF6031"/>
    <w:rsid w:val="00D25CD6"/>
    <w:rsid w:val="00D3462D"/>
    <w:rsid w:val="00D35662"/>
    <w:rsid w:val="00D87F44"/>
    <w:rsid w:val="00DB02D0"/>
    <w:rsid w:val="00DB435F"/>
    <w:rsid w:val="00DB5192"/>
    <w:rsid w:val="00E05A35"/>
    <w:rsid w:val="00E22A7E"/>
    <w:rsid w:val="00EA1A5A"/>
    <w:rsid w:val="00ED26AC"/>
    <w:rsid w:val="00EF5FCD"/>
    <w:rsid w:val="00F37759"/>
    <w:rsid w:val="00F442A8"/>
    <w:rsid w:val="00F535A9"/>
    <w:rsid w:val="00FA0CCA"/>
    <w:rsid w:val="00FC553F"/>
    <w:rsid w:val="00FC7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C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6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34B1"/>
    <w:pPr>
      <w:ind w:leftChars="400" w:left="840"/>
    </w:pPr>
  </w:style>
  <w:style w:type="paragraph" w:styleId="a5">
    <w:name w:val="Balloon Text"/>
    <w:basedOn w:val="a"/>
    <w:link w:val="a6"/>
    <w:uiPriority w:val="99"/>
    <w:semiHidden/>
    <w:unhideWhenUsed/>
    <w:rsid w:val="00D87F4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7F4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C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6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34B1"/>
    <w:pPr>
      <w:ind w:leftChars="400" w:left="840"/>
    </w:pPr>
  </w:style>
  <w:style w:type="paragraph" w:styleId="a5">
    <w:name w:val="Balloon Text"/>
    <w:basedOn w:val="a"/>
    <w:link w:val="a6"/>
    <w:uiPriority w:val="99"/>
    <w:semiHidden/>
    <w:unhideWhenUsed/>
    <w:rsid w:val="00D87F4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7F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7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3F768-FAB0-4A07-A4A9-C055A1834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4</Pages>
  <Words>446</Words>
  <Characters>2544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131</cp:revision>
  <cp:lastPrinted>2016-04-25T09:43:00Z</cp:lastPrinted>
  <dcterms:created xsi:type="dcterms:W3CDTF">2016-04-20T01:15:00Z</dcterms:created>
  <dcterms:modified xsi:type="dcterms:W3CDTF">2016-08-17T05:56:00Z</dcterms:modified>
</cp:coreProperties>
</file>