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90A" w:rsidRDefault="0034198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様式第２号（第４</w:t>
      </w:r>
      <w:r w:rsidR="00F03AC9">
        <w:rPr>
          <w:rFonts w:ascii="ＭＳ Ｐ明朝" w:eastAsia="ＭＳ Ｐ明朝" w:hAnsi="ＭＳ Ｐ明朝" w:hint="eastAsia"/>
        </w:rPr>
        <w:t>条関係）</w:t>
      </w:r>
    </w:p>
    <w:p w:rsidR="00F03AC9" w:rsidRDefault="00F03AC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高根沢町AED協力事業所登録台帳</w:t>
      </w:r>
    </w:p>
    <w:tbl>
      <w:tblPr>
        <w:tblStyle w:val="a3"/>
        <w:tblW w:w="13320" w:type="dxa"/>
        <w:tblLook w:val="04A0" w:firstRow="1" w:lastRow="0" w:firstColumn="1" w:lastColumn="0" w:noHBand="0" w:noVBand="1"/>
      </w:tblPr>
      <w:tblGrid>
        <w:gridCol w:w="704"/>
        <w:gridCol w:w="1276"/>
        <w:gridCol w:w="1559"/>
        <w:gridCol w:w="1276"/>
        <w:gridCol w:w="1559"/>
        <w:gridCol w:w="1559"/>
        <w:gridCol w:w="1276"/>
        <w:gridCol w:w="709"/>
        <w:gridCol w:w="1559"/>
        <w:gridCol w:w="1843"/>
      </w:tblGrid>
      <w:tr w:rsidR="00B9228E" w:rsidTr="00B9228E">
        <w:trPr>
          <w:trHeight w:val="283"/>
        </w:trPr>
        <w:tc>
          <w:tcPr>
            <w:tcW w:w="704" w:type="dxa"/>
            <w:vMerge w:val="restart"/>
          </w:tcPr>
          <w:p w:rsidR="00B9228E" w:rsidRDefault="00B9228E" w:rsidP="00F03AC9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1276" w:type="dxa"/>
            <w:vMerge w:val="restart"/>
          </w:tcPr>
          <w:p w:rsidR="00B9228E" w:rsidRDefault="00B9228E" w:rsidP="00F03AC9">
            <w:pPr>
              <w:spacing w:line="48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登録年月日</w:t>
            </w:r>
          </w:p>
        </w:tc>
        <w:tc>
          <w:tcPr>
            <w:tcW w:w="1559" w:type="dxa"/>
            <w:vMerge w:val="restart"/>
          </w:tcPr>
          <w:p w:rsidR="00B9228E" w:rsidRDefault="00B9228E" w:rsidP="00F03AC9">
            <w:pPr>
              <w:spacing w:line="48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事業所の名称</w:t>
            </w:r>
          </w:p>
        </w:tc>
        <w:tc>
          <w:tcPr>
            <w:tcW w:w="1276" w:type="dxa"/>
            <w:vMerge w:val="restart"/>
          </w:tcPr>
          <w:p w:rsidR="00B9228E" w:rsidRDefault="00B9228E" w:rsidP="00F03AC9">
            <w:pPr>
              <w:spacing w:line="48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1559" w:type="dxa"/>
            <w:vMerge w:val="restart"/>
          </w:tcPr>
          <w:p w:rsidR="00B9228E" w:rsidRDefault="00B9228E" w:rsidP="00F03AC9">
            <w:pPr>
              <w:spacing w:line="48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設置場所</w:t>
            </w:r>
          </w:p>
        </w:tc>
        <w:tc>
          <w:tcPr>
            <w:tcW w:w="1559" w:type="dxa"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メーカー名</w:t>
            </w:r>
          </w:p>
        </w:tc>
        <w:tc>
          <w:tcPr>
            <w:tcW w:w="1276" w:type="dxa"/>
            <w:vMerge w:val="restart"/>
          </w:tcPr>
          <w:p w:rsidR="00B9228E" w:rsidRDefault="00B9228E" w:rsidP="00F03AC9">
            <w:pPr>
              <w:spacing w:line="48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製造年月日</w:t>
            </w:r>
          </w:p>
        </w:tc>
        <w:tc>
          <w:tcPr>
            <w:tcW w:w="709" w:type="dxa"/>
            <w:vMerge w:val="restart"/>
          </w:tcPr>
          <w:p w:rsidR="00B9228E" w:rsidRDefault="00B9228E" w:rsidP="00F03AC9">
            <w:pPr>
              <w:spacing w:line="48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台数</w:t>
            </w:r>
          </w:p>
        </w:tc>
        <w:tc>
          <w:tcPr>
            <w:tcW w:w="1559" w:type="dxa"/>
            <w:vMerge w:val="restart"/>
          </w:tcPr>
          <w:p w:rsidR="00B9228E" w:rsidRDefault="00B9228E" w:rsidP="00F03AC9">
            <w:pPr>
              <w:spacing w:line="48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営業時間</w:t>
            </w:r>
          </w:p>
        </w:tc>
        <w:tc>
          <w:tcPr>
            <w:tcW w:w="1843" w:type="dxa"/>
            <w:vMerge w:val="restart"/>
            <w:vAlign w:val="center"/>
          </w:tcPr>
          <w:p w:rsidR="00B9228E" w:rsidRDefault="00B9228E" w:rsidP="00B922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</w:tr>
      <w:tr w:rsidR="00B9228E" w:rsidTr="0024260A">
        <w:trPr>
          <w:trHeight w:val="363"/>
        </w:trPr>
        <w:tc>
          <w:tcPr>
            <w:tcW w:w="704" w:type="dxa"/>
            <w:vMerge/>
          </w:tcPr>
          <w:p w:rsidR="00B9228E" w:rsidRDefault="00B9228E" w:rsidP="00F03AC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</w:tcPr>
          <w:p w:rsidR="00B9228E" w:rsidRDefault="00B9228E" w:rsidP="00F03AC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品名</w:t>
            </w:r>
          </w:p>
        </w:tc>
        <w:tc>
          <w:tcPr>
            <w:tcW w:w="1276" w:type="dxa"/>
            <w:vMerge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Merge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Merge/>
          </w:tcPr>
          <w:p w:rsidR="00B9228E" w:rsidRDefault="00B9228E" w:rsidP="00F03AC9">
            <w:pPr>
              <w:rPr>
                <w:rFonts w:ascii="ＭＳ Ｐ明朝" w:eastAsia="ＭＳ Ｐ明朝" w:hAnsi="ＭＳ Ｐ明朝"/>
              </w:rPr>
            </w:pPr>
          </w:p>
        </w:tc>
      </w:tr>
      <w:tr w:rsidR="00B9228E" w:rsidTr="0024260A">
        <w:trPr>
          <w:trHeight w:val="345"/>
        </w:trPr>
        <w:tc>
          <w:tcPr>
            <w:tcW w:w="704" w:type="dxa"/>
            <w:vMerge w:val="restart"/>
          </w:tcPr>
          <w:p w:rsidR="00B9228E" w:rsidRDefault="00B9228E" w:rsidP="0024260A">
            <w:pPr>
              <w:spacing w:beforeLines="100" w:before="36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1276" w:type="dxa"/>
            <w:vMerge w:val="restart"/>
          </w:tcPr>
          <w:p w:rsidR="00B9228E" w:rsidRDefault="00B9228E" w:rsidP="00977F8D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令和元年</w:t>
            </w:r>
          </w:p>
          <w:p w:rsidR="00B9228E" w:rsidRDefault="00B9228E" w:rsidP="00977F8D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6月21日</w:t>
            </w:r>
          </w:p>
        </w:tc>
        <w:tc>
          <w:tcPr>
            <w:tcW w:w="1559" w:type="dxa"/>
            <w:vMerge w:val="restart"/>
          </w:tcPr>
          <w:p w:rsidR="00B9228E" w:rsidRDefault="00B9228E" w:rsidP="00977F8D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テイ・エステック</w:t>
            </w:r>
          </w:p>
          <w:p w:rsidR="00B9228E" w:rsidRDefault="00B9228E" w:rsidP="00977F8D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株式会社</w:t>
            </w:r>
          </w:p>
        </w:tc>
        <w:tc>
          <w:tcPr>
            <w:tcW w:w="1276" w:type="dxa"/>
            <w:vMerge w:val="restart"/>
          </w:tcPr>
          <w:p w:rsidR="00B9228E" w:rsidRDefault="00B9228E" w:rsidP="00977F8D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大字太田118-1</w:t>
            </w:r>
          </w:p>
        </w:tc>
        <w:tc>
          <w:tcPr>
            <w:tcW w:w="1559" w:type="dxa"/>
            <w:vMerge w:val="restart"/>
          </w:tcPr>
          <w:p w:rsidR="00B9228E" w:rsidRDefault="00B9228E" w:rsidP="00977F8D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技術センター、製品技術棟、　管理棟、</w:t>
            </w:r>
          </w:p>
          <w:p w:rsidR="00B9228E" w:rsidRDefault="00B9228E" w:rsidP="00977F8D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エンジニアリングセンター</w:t>
            </w:r>
          </w:p>
        </w:tc>
        <w:tc>
          <w:tcPr>
            <w:tcW w:w="1559" w:type="dxa"/>
          </w:tcPr>
          <w:p w:rsidR="00B9228E" w:rsidRDefault="00B9228E" w:rsidP="00977F8D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セコム</w:t>
            </w:r>
          </w:p>
        </w:tc>
        <w:tc>
          <w:tcPr>
            <w:tcW w:w="1276" w:type="dxa"/>
            <w:vMerge w:val="restart"/>
          </w:tcPr>
          <w:p w:rsidR="00B9228E" w:rsidRDefault="00B9228E" w:rsidP="00977F8D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2018年　　５月20日</w:t>
            </w:r>
          </w:p>
          <w:p w:rsidR="00B9228E" w:rsidRDefault="00B9228E" w:rsidP="00977F8D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（設置日）</w:t>
            </w:r>
          </w:p>
        </w:tc>
        <w:tc>
          <w:tcPr>
            <w:tcW w:w="709" w:type="dxa"/>
            <w:vMerge w:val="restart"/>
          </w:tcPr>
          <w:p w:rsidR="00B9228E" w:rsidRDefault="00B9228E" w:rsidP="00977F8D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4</w:t>
            </w:r>
          </w:p>
        </w:tc>
        <w:tc>
          <w:tcPr>
            <w:tcW w:w="1559" w:type="dxa"/>
            <w:vMerge w:val="restart"/>
          </w:tcPr>
          <w:p w:rsidR="00B9228E" w:rsidRDefault="00B9228E" w:rsidP="00977F8D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8:30</w:t>
            </w:r>
          </w:p>
          <w:p w:rsidR="00B9228E" w:rsidRDefault="00B9228E" w:rsidP="00977F8D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～17：30</w:t>
            </w:r>
          </w:p>
        </w:tc>
        <w:tc>
          <w:tcPr>
            <w:tcW w:w="1843" w:type="dxa"/>
            <w:vMerge w:val="restart"/>
          </w:tcPr>
          <w:p w:rsidR="00B9228E" w:rsidRDefault="00B9228E" w:rsidP="00977F8D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028-6７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</w:rPr>
              <w:t>６-１２３４</w:t>
            </w:r>
          </w:p>
        </w:tc>
      </w:tr>
      <w:tr w:rsidR="00B9228E" w:rsidTr="0024260A">
        <w:trPr>
          <w:trHeight w:val="360"/>
        </w:trPr>
        <w:tc>
          <w:tcPr>
            <w:tcW w:w="704" w:type="dxa"/>
            <w:vMerge/>
          </w:tcPr>
          <w:p w:rsidR="00B9228E" w:rsidRDefault="00B9228E" w:rsidP="00CC1CD8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</w:tcPr>
          <w:p w:rsidR="00B9228E" w:rsidRDefault="00B9228E" w:rsidP="00977F8D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</w:tcPr>
          <w:p w:rsidR="00B9228E" w:rsidRDefault="00B9228E" w:rsidP="00977F8D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</w:tcPr>
          <w:p w:rsidR="00B9228E" w:rsidRDefault="00B9228E" w:rsidP="00977F8D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</w:tcPr>
          <w:p w:rsidR="00B9228E" w:rsidRDefault="00B9228E" w:rsidP="00977F8D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</w:tcPr>
          <w:p w:rsidR="00B9228E" w:rsidRDefault="00B9228E" w:rsidP="00977F8D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ライフパック</w:t>
            </w:r>
          </w:p>
          <w:p w:rsidR="00B9228E" w:rsidRDefault="00B9228E" w:rsidP="00977F8D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ＣＲplus</w:t>
            </w:r>
          </w:p>
        </w:tc>
        <w:tc>
          <w:tcPr>
            <w:tcW w:w="1276" w:type="dxa"/>
            <w:vMerge/>
          </w:tcPr>
          <w:p w:rsidR="00B9228E" w:rsidRDefault="00B9228E" w:rsidP="00977F8D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Merge/>
          </w:tcPr>
          <w:p w:rsidR="00B9228E" w:rsidRDefault="00B9228E" w:rsidP="00977F8D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</w:tcPr>
          <w:p w:rsidR="00B9228E" w:rsidRDefault="00B9228E" w:rsidP="00977F8D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Merge/>
          </w:tcPr>
          <w:p w:rsidR="00B9228E" w:rsidRDefault="00B9228E" w:rsidP="00977F8D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B9228E" w:rsidTr="0024260A">
        <w:trPr>
          <w:trHeight w:val="330"/>
        </w:trPr>
        <w:tc>
          <w:tcPr>
            <w:tcW w:w="704" w:type="dxa"/>
            <w:vMerge w:val="restart"/>
          </w:tcPr>
          <w:p w:rsidR="00B9228E" w:rsidRDefault="00B9228E" w:rsidP="00775514">
            <w:pPr>
              <w:spacing w:line="48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２</w:t>
            </w:r>
          </w:p>
        </w:tc>
        <w:tc>
          <w:tcPr>
            <w:tcW w:w="1276" w:type="dxa"/>
            <w:vMerge w:val="restart"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令和元年</w:t>
            </w:r>
          </w:p>
          <w:p w:rsidR="00B9228E" w:rsidRDefault="00B922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9月11日</w:t>
            </w:r>
          </w:p>
        </w:tc>
        <w:tc>
          <w:tcPr>
            <w:tcW w:w="1559" w:type="dxa"/>
            <w:vMerge w:val="restart"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コンディショニングジム慈英</w:t>
            </w:r>
          </w:p>
        </w:tc>
        <w:tc>
          <w:tcPr>
            <w:tcW w:w="1276" w:type="dxa"/>
            <w:vMerge w:val="restart"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大字宝積寺2320-11</w:t>
            </w:r>
          </w:p>
        </w:tc>
        <w:tc>
          <w:tcPr>
            <w:tcW w:w="1559" w:type="dxa"/>
            <w:vMerge w:val="restart"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トレーニングジム内</w:t>
            </w:r>
          </w:p>
        </w:tc>
        <w:tc>
          <w:tcPr>
            <w:tcW w:w="1559" w:type="dxa"/>
          </w:tcPr>
          <w:p w:rsidR="00B9228E" w:rsidRPr="00C60C40" w:rsidRDefault="00B9228E">
            <w:pPr>
              <w:rPr>
                <w:rFonts w:ascii="ＭＳ Ｐゴシック" w:eastAsia="ＭＳ Ｐゴシック" w:hAnsi="ＭＳ Ｐゴシック"/>
              </w:rPr>
            </w:pPr>
            <w:r w:rsidRPr="00C60C40">
              <w:rPr>
                <w:rFonts w:ascii="ＭＳ Ｐゴシック" w:eastAsia="ＭＳ Ｐゴシック" w:hAnsi="ＭＳ Ｐゴシック" w:hint="eastAsia"/>
              </w:rPr>
              <w:t>ＰＨＩＬＩＰＳ</w:t>
            </w:r>
          </w:p>
        </w:tc>
        <w:tc>
          <w:tcPr>
            <w:tcW w:w="1276" w:type="dxa"/>
            <w:vMerge w:val="restart"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2015年</w:t>
            </w:r>
          </w:p>
          <w:p w:rsidR="00B9228E" w:rsidRDefault="00B922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（設置年）</w:t>
            </w:r>
          </w:p>
        </w:tc>
        <w:tc>
          <w:tcPr>
            <w:tcW w:w="709" w:type="dxa"/>
            <w:vMerge w:val="restart"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1559" w:type="dxa"/>
            <w:vMerge w:val="restart"/>
          </w:tcPr>
          <w:p w:rsidR="00B9228E" w:rsidRPr="00C60C40" w:rsidRDefault="00B9228E">
            <w:pPr>
              <w:rPr>
                <w:rFonts w:ascii="ＭＳ Ｐ明朝" w:eastAsia="ＭＳ Ｐ明朝" w:hAnsi="ＭＳ Ｐ明朝"/>
                <w:szCs w:val="21"/>
              </w:rPr>
            </w:pPr>
            <w:r w:rsidRPr="00C60C40">
              <w:rPr>
                <w:rFonts w:ascii="ＭＳ Ｐ明朝" w:eastAsia="ＭＳ Ｐ明朝" w:hAnsi="ＭＳ Ｐ明朝" w:hint="eastAsia"/>
                <w:szCs w:val="21"/>
              </w:rPr>
              <w:t>9：00</w:t>
            </w:r>
          </w:p>
          <w:p w:rsidR="00B9228E" w:rsidRDefault="00B9228E">
            <w:pPr>
              <w:rPr>
                <w:rFonts w:ascii="ＭＳ Ｐ明朝" w:eastAsia="ＭＳ Ｐ明朝" w:hAnsi="ＭＳ Ｐ明朝"/>
                <w:szCs w:val="21"/>
              </w:rPr>
            </w:pPr>
            <w:r w:rsidRPr="00C60C40">
              <w:rPr>
                <w:rFonts w:ascii="ＭＳ Ｐ明朝" w:eastAsia="ＭＳ Ｐ明朝" w:hAnsi="ＭＳ Ｐ明朝" w:hint="eastAsia"/>
                <w:szCs w:val="21"/>
              </w:rPr>
              <w:t>～20：00</w:t>
            </w:r>
          </w:p>
          <w:p w:rsidR="00B9228E" w:rsidRDefault="00B9228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（定休　日・水）</w:t>
            </w:r>
          </w:p>
          <w:p w:rsidR="00B9228E" w:rsidRDefault="00B922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（昼休み有）</w:t>
            </w:r>
          </w:p>
        </w:tc>
        <w:tc>
          <w:tcPr>
            <w:tcW w:w="1843" w:type="dxa"/>
            <w:vMerge w:val="restart"/>
          </w:tcPr>
          <w:p w:rsidR="00B9228E" w:rsidRDefault="00B9228E" w:rsidP="0065449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090-8810-4132</w:t>
            </w:r>
          </w:p>
        </w:tc>
      </w:tr>
      <w:tr w:rsidR="00B9228E" w:rsidTr="0024260A">
        <w:trPr>
          <w:trHeight w:val="375"/>
        </w:trPr>
        <w:tc>
          <w:tcPr>
            <w:tcW w:w="704" w:type="dxa"/>
            <w:vMerge/>
          </w:tcPr>
          <w:p w:rsidR="00B9228E" w:rsidRDefault="00B9228E" w:rsidP="00775514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Ｍ５０６６Ａ</w:t>
            </w:r>
          </w:p>
          <w:p w:rsidR="00B9228E" w:rsidRDefault="00B9228E" w:rsidP="003316B9">
            <w:pPr>
              <w:ind w:rightChars="-51" w:right="-107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ハートスタート除細動器</w:t>
            </w:r>
          </w:p>
        </w:tc>
        <w:tc>
          <w:tcPr>
            <w:tcW w:w="1276" w:type="dxa"/>
            <w:vMerge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Merge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Merge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</w:p>
        </w:tc>
      </w:tr>
      <w:tr w:rsidR="00B9228E" w:rsidTr="0024260A">
        <w:trPr>
          <w:trHeight w:val="360"/>
        </w:trPr>
        <w:tc>
          <w:tcPr>
            <w:tcW w:w="704" w:type="dxa"/>
            <w:vMerge w:val="restart"/>
          </w:tcPr>
          <w:p w:rsidR="00B9228E" w:rsidRDefault="00B9228E" w:rsidP="0024260A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1276" w:type="dxa"/>
            <w:vMerge w:val="restart"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令和元年</w:t>
            </w:r>
          </w:p>
          <w:p w:rsidR="00B9228E" w:rsidRDefault="00B922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10月2日</w:t>
            </w:r>
          </w:p>
        </w:tc>
        <w:tc>
          <w:tcPr>
            <w:tcW w:w="1559" w:type="dxa"/>
            <w:vMerge w:val="restart"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株式会社</w:t>
            </w:r>
          </w:p>
          <w:p w:rsidR="00B9228E" w:rsidRDefault="00B922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栃木銀行</w:t>
            </w:r>
          </w:p>
        </w:tc>
        <w:tc>
          <w:tcPr>
            <w:tcW w:w="1276" w:type="dxa"/>
            <w:vMerge w:val="restart"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大字宝積寺2318-９</w:t>
            </w:r>
          </w:p>
        </w:tc>
        <w:tc>
          <w:tcPr>
            <w:tcW w:w="1559" w:type="dxa"/>
            <w:vMerge w:val="restart"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１Fロビー</w:t>
            </w:r>
          </w:p>
        </w:tc>
        <w:tc>
          <w:tcPr>
            <w:tcW w:w="1559" w:type="dxa"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日本光電工業（株）</w:t>
            </w:r>
          </w:p>
        </w:tc>
        <w:tc>
          <w:tcPr>
            <w:tcW w:w="1276" w:type="dxa"/>
            <w:vMerge w:val="restart"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2019年4月1日</w:t>
            </w:r>
          </w:p>
          <w:p w:rsidR="00B9228E" w:rsidRDefault="00B922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（設置日）</w:t>
            </w:r>
          </w:p>
        </w:tc>
        <w:tc>
          <w:tcPr>
            <w:tcW w:w="709" w:type="dxa"/>
            <w:vMerge w:val="restart"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1559" w:type="dxa"/>
            <w:vMerge w:val="restart"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9:00～15:00</w:t>
            </w:r>
          </w:p>
          <w:p w:rsidR="00B9228E" w:rsidRDefault="00B922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（平日のみ）</w:t>
            </w:r>
          </w:p>
        </w:tc>
        <w:tc>
          <w:tcPr>
            <w:tcW w:w="1843" w:type="dxa"/>
            <w:vMerge w:val="restart"/>
          </w:tcPr>
          <w:p w:rsidR="00B9228E" w:rsidRDefault="00B9228E" w:rsidP="007850B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028-675-4231</w:t>
            </w:r>
          </w:p>
        </w:tc>
      </w:tr>
      <w:tr w:rsidR="00B9228E" w:rsidTr="0024260A">
        <w:trPr>
          <w:trHeight w:val="345"/>
        </w:trPr>
        <w:tc>
          <w:tcPr>
            <w:tcW w:w="704" w:type="dxa"/>
            <w:vMerge/>
          </w:tcPr>
          <w:p w:rsidR="00B9228E" w:rsidRDefault="00B9228E" w:rsidP="00775514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ＡＥＤ－2100</w:t>
            </w:r>
          </w:p>
          <w:p w:rsidR="00B9228E" w:rsidRDefault="00B922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カルジオライフ</w:t>
            </w:r>
          </w:p>
          <w:p w:rsidR="00B9228E" w:rsidRPr="005A5FF7" w:rsidRDefault="00B922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小児用兼用</w:t>
            </w:r>
          </w:p>
        </w:tc>
        <w:tc>
          <w:tcPr>
            <w:tcW w:w="1276" w:type="dxa"/>
            <w:vMerge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Merge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Merge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</w:p>
        </w:tc>
      </w:tr>
      <w:tr w:rsidR="00B9228E" w:rsidTr="0024260A">
        <w:trPr>
          <w:trHeight w:val="390"/>
        </w:trPr>
        <w:tc>
          <w:tcPr>
            <w:tcW w:w="704" w:type="dxa"/>
            <w:vMerge w:val="restart"/>
          </w:tcPr>
          <w:p w:rsidR="00B9228E" w:rsidRDefault="00B9228E" w:rsidP="003C2FF6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</w:t>
            </w:r>
          </w:p>
          <w:p w:rsidR="00B9228E" w:rsidRDefault="00B9228E" w:rsidP="00775514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  <w:p w:rsidR="00B9228E" w:rsidRDefault="00B9228E" w:rsidP="00775514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 w:val="restart"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lastRenderedPageBreak/>
              <w:t>令和２年</w:t>
            </w:r>
          </w:p>
          <w:p w:rsidR="00B9228E" w:rsidRDefault="00B922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２月25日</w:t>
            </w:r>
          </w:p>
        </w:tc>
        <w:tc>
          <w:tcPr>
            <w:tcW w:w="1559" w:type="dxa"/>
            <w:vMerge w:val="restart"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株式会社</w:t>
            </w:r>
          </w:p>
          <w:p w:rsidR="00B9228E" w:rsidRDefault="00B922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計測技研</w:t>
            </w:r>
          </w:p>
        </w:tc>
        <w:tc>
          <w:tcPr>
            <w:tcW w:w="1276" w:type="dxa"/>
            <w:vMerge w:val="restart"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大字宝積寺</w:t>
            </w:r>
          </w:p>
          <w:p w:rsidR="00B9228E" w:rsidRDefault="00B922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2021-5</w:t>
            </w:r>
          </w:p>
        </w:tc>
        <w:tc>
          <w:tcPr>
            <w:tcW w:w="1559" w:type="dxa"/>
            <w:vMerge w:val="restart"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カフェ入口</w:t>
            </w:r>
          </w:p>
          <w:p w:rsidR="00B9228E" w:rsidRDefault="00B922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（右側）</w:t>
            </w:r>
          </w:p>
        </w:tc>
        <w:tc>
          <w:tcPr>
            <w:tcW w:w="1559" w:type="dxa"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  <w:r w:rsidRPr="00C60C40">
              <w:rPr>
                <w:rFonts w:ascii="ＭＳ Ｐゴシック" w:eastAsia="ＭＳ Ｐゴシック" w:hAnsi="ＭＳ Ｐゴシック" w:hint="eastAsia"/>
              </w:rPr>
              <w:t>ＰＨＩＬＩＰＳ</w:t>
            </w:r>
          </w:p>
        </w:tc>
        <w:tc>
          <w:tcPr>
            <w:tcW w:w="1276" w:type="dxa"/>
            <w:vMerge w:val="restart"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2018年5月18日</w:t>
            </w:r>
          </w:p>
          <w:p w:rsidR="00B9228E" w:rsidRDefault="00B922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（設置日）</w:t>
            </w:r>
          </w:p>
        </w:tc>
        <w:tc>
          <w:tcPr>
            <w:tcW w:w="709" w:type="dxa"/>
            <w:vMerge w:val="restart"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1559" w:type="dxa"/>
            <w:vMerge w:val="restart"/>
          </w:tcPr>
          <w:p w:rsidR="00B9228E" w:rsidRDefault="00B9228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9：00～18：00</w:t>
            </w:r>
          </w:p>
          <w:p w:rsidR="00B9228E" w:rsidRDefault="00B9228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Merge w:val="restart"/>
          </w:tcPr>
          <w:p w:rsidR="00B9228E" w:rsidRDefault="00B9228E" w:rsidP="003C2FF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028-680-1611</w:t>
            </w:r>
          </w:p>
        </w:tc>
      </w:tr>
      <w:tr w:rsidR="00B9228E" w:rsidTr="00AB53DF">
        <w:trPr>
          <w:trHeight w:val="792"/>
        </w:trPr>
        <w:tc>
          <w:tcPr>
            <w:tcW w:w="704" w:type="dxa"/>
            <w:vMerge/>
          </w:tcPr>
          <w:p w:rsidR="00B9228E" w:rsidRDefault="00B9228E" w:rsidP="003C2FF6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</w:tcPr>
          <w:p w:rsidR="00B9228E" w:rsidRDefault="00B9228E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</w:tcPr>
          <w:p w:rsidR="00B9228E" w:rsidRDefault="00B9228E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</w:tcPr>
          <w:p w:rsidR="00B9228E" w:rsidRDefault="00B9228E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</w:tcPr>
          <w:p w:rsidR="00B9228E" w:rsidRDefault="00B9228E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</w:tcPr>
          <w:p w:rsidR="00B9228E" w:rsidRDefault="00B9228E" w:rsidP="003C2FF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ハートスタートHS1+</w:t>
            </w:r>
          </w:p>
        </w:tc>
        <w:tc>
          <w:tcPr>
            <w:tcW w:w="1276" w:type="dxa"/>
            <w:vMerge/>
          </w:tcPr>
          <w:p w:rsidR="00B9228E" w:rsidRDefault="00B9228E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Merge/>
          </w:tcPr>
          <w:p w:rsidR="00B9228E" w:rsidRDefault="00B9228E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</w:tcPr>
          <w:p w:rsidR="00B9228E" w:rsidRDefault="00B9228E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Merge/>
          </w:tcPr>
          <w:p w:rsidR="00B9228E" w:rsidRDefault="00B9228E" w:rsidP="003C2FF6">
            <w:pPr>
              <w:rPr>
                <w:rFonts w:ascii="ＭＳ Ｐ明朝" w:eastAsia="ＭＳ Ｐ明朝" w:hAnsi="ＭＳ Ｐ明朝"/>
              </w:rPr>
            </w:pPr>
          </w:p>
        </w:tc>
      </w:tr>
      <w:tr w:rsidR="003C2FF6" w:rsidTr="0024260A">
        <w:trPr>
          <w:trHeight w:val="405"/>
        </w:trPr>
        <w:tc>
          <w:tcPr>
            <w:tcW w:w="704" w:type="dxa"/>
            <w:vMerge w:val="restart"/>
          </w:tcPr>
          <w:p w:rsidR="003C2FF6" w:rsidRDefault="003C2FF6" w:rsidP="003C2FF6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 w:val="restart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 w:val="restart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 w:val="restart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 w:val="restart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 w:val="restart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Merge w:val="restart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 w:val="restart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</w:tr>
      <w:tr w:rsidR="003C2FF6" w:rsidTr="0024260A">
        <w:trPr>
          <w:trHeight w:val="300"/>
        </w:trPr>
        <w:tc>
          <w:tcPr>
            <w:tcW w:w="704" w:type="dxa"/>
            <w:vMerge/>
          </w:tcPr>
          <w:p w:rsidR="003C2FF6" w:rsidRDefault="003C2FF6" w:rsidP="003C2FF6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Merge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</w:tr>
      <w:tr w:rsidR="003C2FF6" w:rsidTr="0024260A">
        <w:trPr>
          <w:trHeight w:val="300"/>
        </w:trPr>
        <w:tc>
          <w:tcPr>
            <w:tcW w:w="704" w:type="dxa"/>
          </w:tcPr>
          <w:p w:rsidR="003C2FF6" w:rsidRDefault="003C2FF6" w:rsidP="003C2FF6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</w:tr>
      <w:tr w:rsidR="003C2FF6" w:rsidTr="0024260A">
        <w:trPr>
          <w:trHeight w:val="345"/>
        </w:trPr>
        <w:tc>
          <w:tcPr>
            <w:tcW w:w="704" w:type="dxa"/>
            <w:vMerge w:val="restart"/>
          </w:tcPr>
          <w:p w:rsidR="003C2FF6" w:rsidRDefault="003C2FF6" w:rsidP="003C2FF6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 w:val="restart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 w:val="restart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 w:val="restart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 w:val="restart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 w:val="restart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Merge w:val="restart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 w:val="restart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</w:tr>
      <w:tr w:rsidR="003C2FF6" w:rsidTr="0024260A">
        <w:trPr>
          <w:trHeight w:val="360"/>
        </w:trPr>
        <w:tc>
          <w:tcPr>
            <w:tcW w:w="704" w:type="dxa"/>
            <w:vMerge/>
          </w:tcPr>
          <w:p w:rsidR="003C2FF6" w:rsidRDefault="003C2FF6" w:rsidP="003C2FF6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Merge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</w:tr>
      <w:tr w:rsidR="003C2FF6" w:rsidTr="0024260A">
        <w:trPr>
          <w:trHeight w:val="405"/>
        </w:trPr>
        <w:tc>
          <w:tcPr>
            <w:tcW w:w="704" w:type="dxa"/>
            <w:vMerge w:val="restart"/>
          </w:tcPr>
          <w:p w:rsidR="003C2FF6" w:rsidRDefault="003C2FF6" w:rsidP="003C2FF6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 w:val="restart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 w:val="restart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 w:val="restart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 w:val="restart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 w:val="restart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Merge w:val="restart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 w:val="restart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</w:tr>
      <w:tr w:rsidR="003C2FF6" w:rsidTr="0024260A">
        <w:trPr>
          <w:trHeight w:val="300"/>
        </w:trPr>
        <w:tc>
          <w:tcPr>
            <w:tcW w:w="704" w:type="dxa"/>
            <w:vMerge/>
          </w:tcPr>
          <w:p w:rsidR="003C2FF6" w:rsidRDefault="003C2FF6" w:rsidP="003C2FF6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Merge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</w:tr>
      <w:tr w:rsidR="003C2FF6" w:rsidTr="0024260A">
        <w:trPr>
          <w:trHeight w:val="360"/>
        </w:trPr>
        <w:tc>
          <w:tcPr>
            <w:tcW w:w="704" w:type="dxa"/>
            <w:vMerge w:val="restart"/>
          </w:tcPr>
          <w:p w:rsidR="003C2FF6" w:rsidRDefault="003C2FF6" w:rsidP="003C2FF6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 w:val="restart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 w:val="restart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 w:val="restart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 w:val="restart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 w:val="restart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Merge w:val="restart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 w:val="restart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</w:tr>
      <w:tr w:rsidR="003C2FF6" w:rsidTr="0024260A">
        <w:trPr>
          <w:trHeight w:val="345"/>
        </w:trPr>
        <w:tc>
          <w:tcPr>
            <w:tcW w:w="704" w:type="dxa"/>
            <w:vMerge/>
          </w:tcPr>
          <w:p w:rsidR="003C2FF6" w:rsidRDefault="003C2FF6" w:rsidP="003C2FF6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Merge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:rsidR="003C2FF6" w:rsidRDefault="003C2FF6" w:rsidP="003C2FF6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F03AC9" w:rsidRPr="00F03AC9" w:rsidRDefault="00F03AC9">
      <w:pPr>
        <w:rPr>
          <w:rFonts w:ascii="ＭＳ Ｐ明朝" w:eastAsia="ＭＳ Ｐ明朝" w:hAnsi="ＭＳ Ｐ明朝"/>
        </w:rPr>
      </w:pPr>
    </w:p>
    <w:sectPr w:rsidR="00F03AC9" w:rsidRPr="00F03AC9" w:rsidSect="00F03AC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C9"/>
    <w:rsid w:val="00087977"/>
    <w:rsid w:val="000C3D85"/>
    <w:rsid w:val="0010742A"/>
    <w:rsid w:val="001535BA"/>
    <w:rsid w:val="0024260A"/>
    <w:rsid w:val="00253CFA"/>
    <w:rsid w:val="003316B9"/>
    <w:rsid w:val="0034198B"/>
    <w:rsid w:val="0038272C"/>
    <w:rsid w:val="003C2FF6"/>
    <w:rsid w:val="004870E3"/>
    <w:rsid w:val="004A12F5"/>
    <w:rsid w:val="005A5FF7"/>
    <w:rsid w:val="00623552"/>
    <w:rsid w:val="006536A0"/>
    <w:rsid w:val="00682901"/>
    <w:rsid w:val="006B53CF"/>
    <w:rsid w:val="00775514"/>
    <w:rsid w:val="008974DC"/>
    <w:rsid w:val="00977F8D"/>
    <w:rsid w:val="009A3762"/>
    <w:rsid w:val="009F28DE"/>
    <w:rsid w:val="00A165C7"/>
    <w:rsid w:val="00AB53DF"/>
    <w:rsid w:val="00B9228E"/>
    <w:rsid w:val="00C60C40"/>
    <w:rsid w:val="00CC1CD8"/>
    <w:rsid w:val="00CD4FA3"/>
    <w:rsid w:val="00DC3395"/>
    <w:rsid w:val="00F0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AEB694"/>
  <w15:chartTrackingRefBased/>
  <w15:docId w15:val="{799CB793-0ACA-4AE9-A478-FB83D898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7F8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B5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B53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68F90-5570-4F38-ADC8-A120DC2A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  田  光  久</dc:creator>
  <cp:keywords/>
  <dc:description/>
  <cp:lastModifiedBy>本間　大輝</cp:lastModifiedBy>
  <cp:revision>31</cp:revision>
  <cp:lastPrinted>2020-03-09T01:01:00Z</cp:lastPrinted>
  <dcterms:created xsi:type="dcterms:W3CDTF">2018-11-08T06:01:00Z</dcterms:created>
  <dcterms:modified xsi:type="dcterms:W3CDTF">2020-03-12T23:49:00Z</dcterms:modified>
</cp:coreProperties>
</file>