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581" w:rsidRPr="00173D46" w:rsidRDefault="00E34581" w:rsidP="00C315E9">
      <w:pPr>
        <w:wordWrap/>
        <w:adjustRightInd/>
      </w:pPr>
      <w:bookmarkStart w:id="0" w:name="_GoBack"/>
      <w:bookmarkEnd w:id="0"/>
      <w:r w:rsidRPr="00173D46">
        <w:rPr>
          <w:rFonts w:hint="eastAsia"/>
        </w:rPr>
        <w:t>様式第</w:t>
      </w:r>
      <w:r w:rsidRPr="00173D46">
        <w:t>1</w:t>
      </w:r>
      <w:r w:rsidRPr="00173D46">
        <w:rPr>
          <w:rFonts w:hint="eastAsia"/>
        </w:rPr>
        <w:t>号</w:t>
      </w:r>
      <w:r w:rsidRPr="00173D46">
        <w:t>(</w:t>
      </w:r>
      <w:r w:rsidRPr="00173D46">
        <w:rPr>
          <w:rFonts w:hint="eastAsia"/>
        </w:rPr>
        <w:t>第</w:t>
      </w:r>
      <w:r w:rsidRPr="00173D46">
        <w:t>6</w:t>
      </w:r>
      <w:r w:rsidRPr="00173D46">
        <w:rPr>
          <w:rFonts w:hint="eastAsia"/>
        </w:rPr>
        <w:t>条関係</w:t>
      </w:r>
      <w:r w:rsidRPr="00173D46">
        <w:t>)</w:t>
      </w:r>
    </w:p>
    <w:p w:rsidR="00E34581" w:rsidRPr="00173D46" w:rsidRDefault="00E34581"/>
    <w:p w:rsidR="00E34581" w:rsidRPr="00173D46" w:rsidRDefault="00E34581">
      <w:pPr>
        <w:jc w:val="right"/>
      </w:pPr>
      <w:r w:rsidRPr="00C315E9">
        <w:rPr>
          <w:rFonts w:hint="eastAsia"/>
        </w:rPr>
        <w:t xml:space="preserve">年　　月　　日　　</w:t>
      </w:r>
    </w:p>
    <w:p w:rsidR="00E34581" w:rsidRPr="00173D46" w:rsidRDefault="00E34581"/>
    <w:p w:rsidR="00E34581" w:rsidRPr="00173D46" w:rsidRDefault="00E34581">
      <w:r w:rsidRPr="00C315E9">
        <w:rPr>
          <w:rFonts w:hint="eastAsia"/>
        </w:rPr>
        <w:t xml:space="preserve">　高根沢町長　　　　様</w:t>
      </w:r>
    </w:p>
    <w:p w:rsidR="00E34581" w:rsidRPr="00173D46" w:rsidRDefault="00E34581"/>
    <w:p w:rsidR="00E34581" w:rsidRPr="00173D46" w:rsidRDefault="00E34581">
      <w:pPr>
        <w:jc w:val="right"/>
      </w:pPr>
      <w:r w:rsidRPr="00C315E9">
        <w:rPr>
          <w:rFonts w:hint="eastAsia"/>
        </w:rPr>
        <w:t xml:space="preserve">申請者　</w:t>
      </w:r>
      <w:r w:rsidRPr="007B632D">
        <w:rPr>
          <w:rFonts w:hint="eastAsia"/>
          <w:spacing w:val="210"/>
          <w:fitText w:val="840" w:id="-1539494912"/>
        </w:rPr>
        <w:t>住</w:t>
      </w:r>
      <w:r w:rsidRPr="007B632D">
        <w:rPr>
          <w:rFonts w:hint="eastAsia"/>
          <w:fitText w:val="840" w:id="-1539494912"/>
        </w:rPr>
        <w:t>所</w:t>
      </w:r>
      <w:r w:rsidRPr="00C315E9">
        <w:rPr>
          <w:rFonts w:hint="eastAsia"/>
        </w:rPr>
        <w:t xml:space="preserve">　　　　　　　　　</w:t>
      </w:r>
      <w:r w:rsidR="007B632D">
        <w:rPr>
          <w:rFonts w:hint="eastAsia"/>
        </w:rPr>
        <w:t xml:space="preserve">　</w:t>
      </w:r>
      <w:r w:rsidRPr="00C315E9">
        <w:rPr>
          <w:rFonts w:hint="eastAsia"/>
        </w:rPr>
        <w:t xml:space="preserve">　　　</w:t>
      </w:r>
    </w:p>
    <w:p w:rsidR="00E34581" w:rsidRPr="00173D46" w:rsidRDefault="00E34581">
      <w:pPr>
        <w:jc w:val="right"/>
      </w:pPr>
      <w:r w:rsidRPr="00173D46">
        <w:rPr>
          <w:rFonts w:hint="eastAsia"/>
          <w:spacing w:val="210"/>
          <w:fitText w:val="840" w:id="-1539494911"/>
        </w:rPr>
        <w:t>氏</w:t>
      </w:r>
      <w:r w:rsidRPr="00173D46">
        <w:rPr>
          <w:rFonts w:hint="eastAsia"/>
          <w:fitText w:val="840" w:id="-1539494911"/>
        </w:rPr>
        <w:t>名</w:t>
      </w:r>
      <w:r w:rsidRPr="00173D46">
        <w:rPr>
          <w:rFonts w:hint="eastAsia"/>
        </w:rPr>
        <w:t xml:space="preserve">　　　　　　　　　　</w:t>
      </w:r>
      <w:r w:rsidR="007B632D" w:rsidRPr="00173D46">
        <w:rPr>
          <w:rFonts w:hint="eastAsia"/>
          <w:sz w:val="14"/>
        </w:rPr>
        <w:t>（※）</w:t>
      </w:r>
      <w:r w:rsidRPr="00173D46">
        <w:rPr>
          <w:rFonts w:hint="eastAsia"/>
        </w:rPr>
        <w:t xml:space="preserve">　</w:t>
      </w:r>
    </w:p>
    <w:p w:rsidR="001F4144" w:rsidRPr="00173D46" w:rsidRDefault="001F4144" w:rsidP="001F4144">
      <w:pPr>
        <w:ind w:right="-1"/>
        <w:jc w:val="right"/>
      </w:pPr>
      <w:r w:rsidRPr="00173D46">
        <w:rPr>
          <w:rFonts w:hint="eastAsia"/>
        </w:rPr>
        <w:t xml:space="preserve">個人番号　　　　</w:t>
      </w:r>
      <w:r w:rsidR="007B632D" w:rsidRPr="00173D46">
        <w:rPr>
          <w:rFonts w:hint="eastAsia"/>
        </w:rPr>
        <w:t xml:space="preserve">　　　</w:t>
      </w:r>
      <w:r w:rsidRPr="00173D46">
        <w:rPr>
          <w:rFonts w:hint="eastAsia"/>
        </w:rPr>
        <w:t xml:space="preserve">　　　　　　</w:t>
      </w:r>
    </w:p>
    <w:p w:rsidR="00E34581" w:rsidRPr="00173D46" w:rsidRDefault="00E34581">
      <w:pPr>
        <w:jc w:val="right"/>
      </w:pPr>
      <w:r w:rsidRPr="00173D46">
        <w:rPr>
          <w:spacing w:val="40"/>
        </w:rPr>
        <w:t>TE</w:t>
      </w:r>
      <w:r w:rsidRPr="00173D46">
        <w:t>L</w:t>
      </w:r>
      <w:r w:rsidRPr="00173D46">
        <w:rPr>
          <w:rFonts w:hint="eastAsia"/>
        </w:rPr>
        <w:t xml:space="preserve">　　　　　　</w:t>
      </w:r>
      <w:r w:rsidR="007B632D" w:rsidRPr="00173D46">
        <w:rPr>
          <w:rFonts w:hint="eastAsia"/>
        </w:rPr>
        <w:t xml:space="preserve">　</w:t>
      </w:r>
      <w:r w:rsidRPr="00173D46">
        <w:rPr>
          <w:rFonts w:hint="eastAsia"/>
        </w:rPr>
        <w:t xml:space="preserve">　　　　　　</w:t>
      </w:r>
    </w:p>
    <w:p w:rsidR="00E34581" w:rsidRPr="00173D46" w:rsidRDefault="007B632D">
      <w:r w:rsidRPr="00173D46">
        <w:rPr>
          <w:rFonts w:hint="eastAsia"/>
        </w:rPr>
        <w:t xml:space="preserve">　　　　　　　　　　　　　　　　　　　　　　　</w:t>
      </w:r>
      <w:r w:rsidRPr="00173D46">
        <w:rPr>
          <w:rFonts w:hint="eastAsia"/>
          <w:sz w:val="14"/>
        </w:rPr>
        <w:t>（※）本人が手書きしない場合は、記名押印してください。</w:t>
      </w:r>
    </w:p>
    <w:p w:rsidR="007B632D" w:rsidRPr="00173D46" w:rsidRDefault="007B632D"/>
    <w:p w:rsidR="00E34581" w:rsidRPr="00173D46" w:rsidRDefault="00E34581">
      <w:pPr>
        <w:jc w:val="center"/>
      </w:pPr>
      <w:r w:rsidRPr="00C315E9">
        <w:rPr>
          <w:rFonts w:hint="eastAsia"/>
        </w:rPr>
        <w:t>木造住宅耐震診断</w:t>
      </w:r>
      <w:r w:rsidR="00A6478A">
        <w:rPr>
          <w:rFonts w:hint="eastAsia"/>
        </w:rPr>
        <w:t>等</w:t>
      </w:r>
      <w:r w:rsidRPr="00C315E9">
        <w:rPr>
          <w:rFonts w:hint="eastAsia"/>
        </w:rPr>
        <w:t>補助金交付申請書</w:t>
      </w:r>
    </w:p>
    <w:p w:rsidR="00E34581" w:rsidRPr="00173D46" w:rsidRDefault="00E34581"/>
    <w:p w:rsidR="00E34581" w:rsidRPr="00173D46" w:rsidRDefault="00423C1E">
      <w:r>
        <w:rPr>
          <w:rFonts w:hint="eastAsia"/>
        </w:rPr>
        <w:t xml:space="preserve">　木造住宅耐震診断</w:t>
      </w:r>
      <w:r w:rsidR="00FA2910">
        <w:rPr>
          <w:rFonts w:hint="eastAsia"/>
        </w:rPr>
        <w:t>等</w:t>
      </w:r>
      <w:r w:rsidR="00E34581" w:rsidRPr="00C315E9">
        <w:rPr>
          <w:rFonts w:hint="eastAsia"/>
        </w:rPr>
        <w:t>を実施するにあたり、高根沢町</w:t>
      </w:r>
      <w:r>
        <w:rPr>
          <w:rFonts w:hint="eastAsia"/>
        </w:rPr>
        <w:t>木造住宅耐震診断</w:t>
      </w:r>
      <w:r w:rsidR="00A6478A">
        <w:rPr>
          <w:rFonts w:hint="eastAsia"/>
        </w:rPr>
        <w:t>等</w:t>
      </w:r>
      <w:r w:rsidR="00E34581" w:rsidRPr="00C315E9">
        <w:rPr>
          <w:rFonts w:hint="eastAsia"/>
        </w:rPr>
        <w:t>補助金交付要綱第</w:t>
      </w:r>
      <w:r w:rsidR="00E34581" w:rsidRPr="00C315E9">
        <w:t>6</w:t>
      </w:r>
      <w:r w:rsidR="00E34581" w:rsidRPr="00C315E9">
        <w:rPr>
          <w:rFonts w:hint="eastAsia"/>
        </w:rPr>
        <w:t>条の規定に基づき、下記のとおり交付申請します。</w:t>
      </w:r>
    </w:p>
    <w:p w:rsidR="00073545" w:rsidRPr="00173D46" w:rsidRDefault="00073545" w:rsidP="00073545">
      <w:r w:rsidRPr="00C315E9">
        <w:rPr>
          <w:rFonts w:hint="eastAsia"/>
        </w:rPr>
        <w:t xml:space="preserve">　</w:t>
      </w:r>
      <w:r>
        <w:rPr>
          <w:rFonts w:hint="eastAsia"/>
        </w:rPr>
        <w:t>なお、本申請にあたっては</w:t>
      </w:r>
      <w:r w:rsidRPr="00C315E9">
        <w:rPr>
          <w:rFonts w:hint="eastAsia"/>
        </w:rPr>
        <w:t>、町税の納付状況について高根沢町の定めによる調査をすることに異議はありません。</w:t>
      </w:r>
    </w:p>
    <w:p w:rsidR="00E34581" w:rsidRPr="00173D46" w:rsidRDefault="00E34581"/>
    <w:p w:rsidR="00E34581" w:rsidRPr="00173D46" w:rsidRDefault="00E34581">
      <w:pPr>
        <w:jc w:val="center"/>
      </w:pPr>
      <w:r w:rsidRPr="00C315E9">
        <w:rPr>
          <w:rFonts w:hint="eastAsia"/>
        </w:rPr>
        <w:t>記</w:t>
      </w:r>
    </w:p>
    <w:p w:rsidR="00E34581" w:rsidRPr="00173D46" w:rsidRDefault="00E345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20"/>
      </w:tblGrid>
      <w:tr w:rsidR="00E34581" w:rsidRPr="00C315E9">
        <w:tblPrEx>
          <w:tblCellMar>
            <w:top w:w="0" w:type="dxa"/>
            <w:bottom w:w="0" w:type="dxa"/>
          </w:tblCellMar>
        </w:tblPrEx>
        <w:trPr>
          <w:trHeight w:val="440"/>
        </w:trPr>
        <w:tc>
          <w:tcPr>
            <w:tcW w:w="2400" w:type="dxa"/>
            <w:vAlign w:val="center"/>
          </w:tcPr>
          <w:p w:rsidR="00E34581" w:rsidRPr="00C315E9" w:rsidRDefault="00E34581">
            <w:pPr>
              <w:jc w:val="distribute"/>
            </w:pPr>
            <w:r w:rsidRPr="00C315E9">
              <w:rPr>
                <w:rFonts w:hint="eastAsia"/>
              </w:rPr>
              <w:t>所在地</w:t>
            </w:r>
          </w:p>
        </w:tc>
        <w:tc>
          <w:tcPr>
            <w:tcW w:w="6120" w:type="dxa"/>
            <w:vAlign w:val="center"/>
          </w:tcPr>
          <w:p w:rsidR="00E34581" w:rsidRPr="00C315E9" w:rsidRDefault="00E34581">
            <w:r w:rsidRPr="00C315E9">
              <w:rPr>
                <w:rFonts w:hint="eastAsia"/>
              </w:rPr>
              <w:t>高根沢町</w:t>
            </w:r>
          </w:p>
        </w:tc>
      </w:tr>
      <w:tr w:rsidR="00E34581" w:rsidRPr="00C315E9">
        <w:tblPrEx>
          <w:tblCellMar>
            <w:top w:w="0" w:type="dxa"/>
            <w:bottom w:w="0" w:type="dxa"/>
          </w:tblCellMar>
        </w:tblPrEx>
        <w:trPr>
          <w:trHeight w:val="900"/>
        </w:trPr>
        <w:tc>
          <w:tcPr>
            <w:tcW w:w="2400" w:type="dxa"/>
            <w:vAlign w:val="center"/>
          </w:tcPr>
          <w:p w:rsidR="00E34581" w:rsidRPr="00C315E9" w:rsidRDefault="00E34581">
            <w:pPr>
              <w:jc w:val="distribute"/>
            </w:pPr>
            <w:r w:rsidRPr="00C315E9">
              <w:rPr>
                <w:rFonts w:hint="eastAsia"/>
              </w:rPr>
              <w:t>住宅の種類</w:t>
            </w:r>
          </w:p>
        </w:tc>
        <w:tc>
          <w:tcPr>
            <w:tcW w:w="6120" w:type="dxa"/>
            <w:vAlign w:val="center"/>
          </w:tcPr>
          <w:p w:rsidR="00E34581" w:rsidRPr="00173D46" w:rsidRDefault="00E34581">
            <w:r w:rsidRPr="00C315E9">
              <w:rPr>
                <w:rFonts w:hint="eastAsia"/>
              </w:rPr>
              <w:t>□　一戸建住宅</w:t>
            </w:r>
          </w:p>
          <w:p w:rsidR="00E34581" w:rsidRPr="00173D46" w:rsidRDefault="00E34581">
            <w:r w:rsidRPr="00C315E9">
              <w:rPr>
                <w:rFonts w:hint="eastAsia"/>
              </w:rPr>
              <w:t>□　併用住宅</w:t>
            </w:r>
          </w:p>
          <w:p w:rsidR="00E34581" w:rsidRPr="00C315E9" w:rsidRDefault="00E34581">
            <w:r w:rsidRPr="00C315E9">
              <w:rPr>
                <w:rFonts w:hint="eastAsia"/>
              </w:rPr>
              <w:t>住宅以外の用途</w:t>
            </w:r>
            <w:r w:rsidRPr="00C315E9">
              <w:t>(</w:t>
            </w:r>
            <w:r w:rsidRPr="00C315E9">
              <w:rPr>
                <w:rFonts w:hint="eastAsia"/>
              </w:rPr>
              <w:t>□店舗　□事務所　□その他</w:t>
            </w:r>
            <w:r w:rsidRPr="00C315E9">
              <w:rPr>
                <w:rFonts w:hint="eastAsia"/>
                <w:u w:val="single"/>
              </w:rPr>
              <w:t xml:space="preserve">　　　　　　　</w:t>
            </w:r>
            <w:r w:rsidRPr="00C315E9">
              <w:rPr>
                <w:u w:val="single"/>
              </w:rPr>
              <w:t>)</w:t>
            </w:r>
          </w:p>
        </w:tc>
      </w:tr>
      <w:tr w:rsidR="00E34581" w:rsidRPr="00C315E9">
        <w:tblPrEx>
          <w:tblCellMar>
            <w:top w:w="0" w:type="dxa"/>
            <w:bottom w:w="0" w:type="dxa"/>
          </w:tblCellMar>
        </w:tblPrEx>
        <w:trPr>
          <w:trHeight w:val="440"/>
        </w:trPr>
        <w:tc>
          <w:tcPr>
            <w:tcW w:w="2400" w:type="dxa"/>
            <w:vAlign w:val="center"/>
          </w:tcPr>
          <w:p w:rsidR="00E34581" w:rsidRPr="00C315E9" w:rsidRDefault="00E34581">
            <w:pPr>
              <w:jc w:val="distribute"/>
            </w:pPr>
            <w:r w:rsidRPr="00C315E9">
              <w:rPr>
                <w:rFonts w:hint="eastAsia"/>
              </w:rPr>
              <w:t>住宅建築年月日</w:t>
            </w:r>
          </w:p>
        </w:tc>
        <w:tc>
          <w:tcPr>
            <w:tcW w:w="6120" w:type="dxa"/>
            <w:vAlign w:val="center"/>
          </w:tcPr>
          <w:p w:rsidR="00E34581" w:rsidRPr="00C315E9" w:rsidRDefault="00E34581">
            <w:r w:rsidRPr="00C315E9">
              <w:rPr>
                <w:rFonts w:hint="eastAsia"/>
              </w:rPr>
              <w:t xml:space="preserve">　　年　　月　　日　　</w:t>
            </w:r>
            <w:r w:rsidRPr="00C315E9">
              <w:t>(</w:t>
            </w:r>
            <w:r w:rsidRPr="00C315E9">
              <w:rPr>
                <w:rFonts w:hint="eastAsia"/>
              </w:rPr>
              <w:t>建築確認　　　　　年　　月　　日</w:t>
            </w:r>
            <w:r w:rsidRPr="00C315E9">
              <w:t>)</w:t>
            </w:r>
          </w:p>
        </w:tc>
      </w:tr>
      <w:tr w:rsidR="00E34581" w:rsidRPr="00C315E9">
        <w:tblPrEx>
          <w:tblCellMar>
            <w:top w:w="0" w:type="dxa"/>
            <w:bottom w:w="0" w:type="dxa"/>
          </w:tblCellMar>
        </w:tblPrEx>
        <w:trPr>
          <w:trHeight w:val="440"/>
        </w:trPr>
        <w:tc>
          <w:tcPr>
            <w:tcW w:w="2400" w:type="dxa"/>
            <w:vAlign w:val="center"/>
          </w:tcPr>
          <w:p w:rsidR="00E34581" w:rsidRPr="00C315E9" w:rsidRDefault="00E34581">
            <w:pPr>
              <w:jc w:val="distribute"/>
            </w:pPr>
            <w:r w:rsidRPr="00C315E9">
              <w:rPr>
                <w:rFonts w:hint="eastAsia"/>
              </w:rPr>
              <w:t>住宅の規模</w:t>
            </w:r>
          </w:p>
        </w:tc>
        <w:tc>
          <w:tcPr>
            <w:tcW w:w="6120" w:type="dxa"/>
            <w:vAlign w:val="center"/>
          </w:tcPr>
          <w:p w:rsidR="00E34581" w:rsidRPr="00C315E9" w:rsidRDefault="00E34581">
            <w:r w:rsidRPr="00C315E9">
              <w:rPr>
                <w:rFonts w:hint="eastAsia"/>
              </w:rPr>
              <w:t xml:space="preserve">　地上　　階・地下　　階</w:t>
            </w:r>
          </w:p>
        </w:tc>
      </w:tr>
      <w:tr w:rsidR="00E34581" w:rsidRPr="00C315E9">
        <w:tblPrEx>
          <w:tblCellMar>
            <w:top w:w="0" w:type="dxa"/>
            <w:bottom w:w="0" w:type="dxa"/>
          </w:tblCellMar>
        </w:tblPrEx>
        <w:trPr>
          <w:trHeight w:val="900"/>
        </w:trPr>
        <w:tc>
          <w:tcPr>
            <w:tcW w:w="2400" w:type="dxa"/>
            <w:vAlign w:val="center"/>
          </w:tcPr>
          <w:p w:rsidR="00E34581" w:rsidRPr="00C315E9" w:rsidRDefault="00E34581">
            <w:pPr>
              <w:jc w:val="distribute"/>
            </w:pPr>
            <w:r w:rsidRPr="00C315E9">
              <w:rPr>
                <w:rFonts w:hint="eastAsia"/>
              </w:rPr>
              <w:t>面積</w:t>
            </w:r>
          </w:p>
        </w:tc>
        <w:tc>
          <w:tcPr>
            <w:tcW w:w="6120" w:type="dxa"/>
            <w:vAlign w:val="center"/>
          </w:tcPr>
          <w:p w:rsidR="00E34581" w:rsidRPr="00173D46" w:rsidRDefault="00E34581">
            <w:r w:rsidRPr="00C315E9">
              <w:rPr>
                <w:rFonts w:hint="eastAsia"/>
              </w:rPr>
              <w:t xml:space="preserve">　　</w:t>
            </w:r>
            <w:r w:rsidRPr="00C315E9">
              <w:rPr>
                <w:spacing w:val="105"/>
              </w:rPr>
              <w:t>1</w:t>
            </w:r>
            <w:r w:rsidRPr="00C315E9">
              <w:rPr>
                <w:rFonts w:hint="eastAsia"/>
              </w:rPr>
              <w:t>階</w:t>
            </w:r>
            <w:r w:rsidRPr="00C315E9">
              <w:rPr>
                <w:rFonts w:hint="eastAsia"/>
                <w:u w:val="single"/>
              </w:rPr>
              <w:t xml:space="preserve">　　　　　　</w:t>
            </w:r>
            <w:r w:rsidRPr="00C315E9">
              <w:rPr>
                <w:u w:val="single"/>
              </w:rPr>
              <w:t>m</w:t>
            </w:r>
            <w:r w:rsidRPr="00C315E9">
              <w:rPr>
                <w:u w:val="single"/>
                <w:vertAlign w:val="superscript"/>
              </w:rPr>
              <w:t>2</w:t>
            </w:r>
          </w:p>
          <w:p w:rsidR="00E34581" w:rsidRPr="00173D46" w:rsidRDefault="00E34581">
            <w:pPr>
              <w:rPr>
                <w:u w:val="single"/>
              </w:rPr>
            </w:pPr>
            <w:r w:rsidRPr="00C315E9">
              <w:rPr>
                <w:rFonts w:hint="eastAsia"/>
              </w:rPr>
              <w:t xml:space="preserve">　　</w:t>
            </w:r>
            <w:r w:rsidRPr="00C315E9">
              <w:rPr>
                <w:spacing w:val="105"/>
              </w:rPr>
              <w:t>2</w:t>
            </w:r>
            <w:r w:rsidRPr="00C315E9">
              <w:rPr>
                <w:rFonts w:hint="eastAsia"/>
              </w:rPr>
              <w:t>階</w:t>
            </w:r>
            <w:r w:rsidRPr="00C315E9">
              <w:rPr>
                <w:rFonts w:hint="eastAsia"/>
                <w:u w:val="single"/>
              </w:rPr>
              <w:t xml:space="preserve">　　　　　　</w:t>
            </w:r>
            <w:r w:rsidRPr="00C315E9">
              <w:rPr>
                <w:u w:val="single"/>
              </w:rPr>
              <w:t>m</w:t>
            </w:r>
            <w:r w:rsidRPr="00C315E9">
              <w:rPr>
                <w:u w:val="single"/>
                <w:vertAlign w:val="superscript"/>
              </w:rPr>
              <w:t>2</w:t>
            </w:r>
          </w:p>
          <w:p w:rsidR="00E34581" w:rsidRPr="00C315E9" w:rsidRDefault="00E34581">
            <w:r w:rsidRPr="00C315E9">
              <w:rPr>
                <w:rFonts w:hint="eastAsia"/>
              </w:rPr>
              <w:t xml:space="preserve">　　合計</w:t>
            </w:r>
            <w:r w:rsidRPr="00C315E9">
              <w:rPr>
                <w:rFonts w:hint="eastAsia"/>
                <w:u w:val="single"/>
              </w:rPr>
              <w:t xml:space="preserve">　　　　　　</w:t>
            </w:r>
            <w:r w:rsidRPr="00C315E9">
              <w:rPr>
                <w:u w:val="single"/>
              </w:rPr>
              <w:t>m</w:t>
            </w:r>
            <w:r w:rsidRPr="00C315E9">
              <w:rPr>
                <w:u w:val="single"/>
                <w:vertAlign w:val="superscript"/>
              </w:rPr>
              <w:t>2</w:t>
            </w:r>
            <w:r w:rsidRPr="00C315E9">
              <w:rPr>
                <w:rFonts w:hint="eastAsia"/>
              </w:rPr>
              <w:t xml:space="preserve">　　</w:t>
            </w:r>
            <w:r w:rsidRPr="00C315E9">
              <w:t>(</w:t>
            </w:r>
            <w:r w:rsidRPr="00C315E9">
              <w:rPr>
                <w:rFonts w:hint="eastAsia"/>
              </w:rPr>
              <w:t>住宅部分の面積</w:t>
            </w:r>
            <w:r w:rsidRPr="00C315E9">
              <w:rPr>
                <w:rFonts w:hint="eastAsia"/>
                <w:u w:val="single"/>
              </w:rPr>
              <w:t xml:space="preserve">　　　　　　</w:t>
            </w:r>
            <w:r w:rsidRPr="00C315E9">
              <w:rPr>
                <w:u w:val="single"/>
              </w:rPr>
              <w:t>m</w:t>
            </w:r>
            <w:r w:rsidRPr="00C315E9">
              <w:rPr>
                <w:u w:val="single"/>
                <w:vertAlign w:val="superscript"/>
              </w:rPr>
              <w:t>2</w:t>
            </w:r>
            <w:r w:rsidRPr="00C315E9">
              <w:t>)</w:t>
            </w:r>
          </w:p>
        </w:tc>
      </w:tr>
      <w:tr w:rsidR="00E34581" w:rsidRPr="00C315E9">
        <w:tblPrEx>
          <w:tblCellMar>
            <w:top w:w="0" w:type="dxa"/>
            <w:bottom w:w="0" w:type="dxa"/>
          </w:tblCellMar>
        </w:tblPrEx>
        <w:trPr>
          <w:trHeight w:val="440"/>
        </w:trPr>
        <w:tc>
          <w:tcPr>
            <w:tcW w:w="2400" w:type="dxa"/>
            <w:vAlign w:val="center"/>
          </w:tcPr>
          <w:p w:rsidR="00E34581" w:rsidRPr="00C315E9" w:rsidRDefault="00E34581">
            <w:pPr>
              <w:jc w:val="distribute"/>
            </w:pPr>
            <w:r w:rsidRPr="00C315E9">
              <w:rPr>
                <w:rFonts w:hint="eastAsia"/>
              </w:rPr>
              <w:t>耐震診断に要する費用</w:t>
            </w:r>
          </w:p>
        </w:tc>
        <w:tc>
          <w:tcPr>
            <w:tcW w:w="6120" w:type="dxa"/>
            <w:vAlign w:val="center"/>
          </w:tcPr>
          <w:p w:rsidR="00E34581" w:rsidRPr="00C315E9" w:rsidRDefault="00E34581">
            <w:pPr>
              <w:jc w:val="center"/>
            </w:pPr>
            <w:r w:rsidRPr="00C315E9">
              <w:rPr>
                <w:rFonts w:hint="eastAsia"/>
              </w:rPr>
              <w:t xml:space="preserve">　　　　円</w:t>
            </w:r>
          </w:p>
        </w:tc>
      </w:tr>
      <w:tr w:rsidR="00E34581" w:rsidRPr="00C315E9">
        <w:tblPrEx>
          <w:tblCellMar>
            <w:top w:w="0" w:type="dxa"/>
            <w:bottom w:w="0" w:type="dxa"/>
          </w:tblCellMar>
        </w:tblPrEx>
        <w:trPr>
          <w:trHeight w:val="440"/>
        </w:trPr>
        <w:tc>
          <w:tcPr>
            <w:tcW w:w="2400" w:type="dxa"/>
            <w:vAlign w:val="center"/>
          </w:tcPr>
          <w:p w:rsidR="00E34581" w:rsidRPr="00C315E9" w:rsidRDefault="00E34581">
            <w:pPr>
              <w:jc w:val="distribute"/>
            </w:pPr>
            <w:r w:rsidRPr="00C315E9">
              <w:rPr>
                <w:rFonts w:hint="eastAsia"/>
              </w:rPr>
              <w:t>診断予定期間</w:t>
            </w:r>
          </w:p>
        </w:tc>
        <w:tc>
          <w:tcPr>
            <w:tcW w:w="6120" w:type="dxa"/>
            <w:vAlign w:val="center"/>
          </w:tcPr>
          <w:p w:rsidR="00E34581" w:rsidRPr="00C315E9" w:rsidRDefault="00E34581">
            <w:r w:rsidRPr="00C315E9">
              <w:rPr>
                <w:rFonts w:hint="eastAsia"/>
              </w:rPr>
              <w:t xml:space="preserve">　　　　年　　月　　日　～　　　　年　　月　　日</w:t>
            </w:r>
          </w:p>
        </w:tc>
      </w:tr>
    </w:tbl>
    <w:p w:rsidR="00E34581" w:rsidRPr="00173D46" w:rsidRDefault="00E34581">
      <w:r w:rsidRPr="00C315E9">
        <w:rPr>
          <w:rFonts w:hint="eastAsia"/>
        </w:rPr>
        <w:t>添付書類</w:t>
      </w:r>
    </w:p>
    <w:p w:rsidR="00E34581" w:rsidRPr="00173D46" w:rsidRDefault="00E34581">
      <w:r w:rsidRPr="00C315E9">
        <w:rPr>
          <w:rFonts w:hint="eastAsia"/>
        </w:rPr>
        <w:t xml:space="preserve">　受付時</w:t>
      </w:r>
    </w:p>
    <w:p w:rsidR="00E34581" w:rsidRPr="00173D46" w:rsidRDefault="00E34581">
      <w:r w:rsidRPr="00C315E9">
        <w:rPr>
          <w:rFonts w:hint="eastAsia"/>
        </w:rPr>
        <w:t xml:space="preserve">　　</w:t>
      </w:r>
      <w:r w:rsidRPr="00C315E9">
        <w:t>1)</w:t>
      </w:r>
      <w:r w:rsidRPr="00C315E9">
        <w:rPr>
          <w:rFonts w:hint="eastAsia"/>
        </w:rPr>
        <w:t xml:space="preserve">　住民票の写し</w:t>
      </w:r>
    </w:p>
    <w:p w:rsidR="00A6478A" w:rsidRPr="00173D46" w:rsidRDefault="00A6478A">
      <w:r w:rsidRPr="00C315E9">
        <w:rPr>
          <w:rFonts w:hint="eastAsia"/>
        </w:rPr>
        <w:t xml:space="preserve">　　</w:t>
      </w:r>
      <w:r>
        <w:t>2</w:t>
      </w:r>
      <w:r w:rsidRPr="00C315E9">
        <w:t>)</w:t>
      </w:r>
      <w:r w:rsidRPr="00C315E9">
        <w:rPr>
          <w:rFonts w:hint="eastAsia"/>
        </w:rPr>
        <w:t xml:space="preserve">　</w:t>
      </w:r>
      <w:r>
        <w:rPr>
          <w:rFonts w:hint="eastAsia"/>
        </w:rPr>
        <w:t>国税及び県税の納税証明書</w:t>
      </w:r>
    </w:p>
    <w:p w:rsidR="00E34581" w:rsidRPr="00173D46" w:rsidRDefault="00E34581"/>
    <w:p w:rsidR="00E34581" w:rsidRPr="00173D46" w:rsidRDefault="00E34581">
      <w:r w:rsidRPr="00C315E9">
        <w:rPr>
          <w:rFonts w:hint="eastAsia"/>
        </w:rPr>
        <w:t xml:space="preserve">　</w:t>
      </w:r>
    </w:p>
    <w:sectPr w:rsidR="00E34581" w:rsidRPr="00173D46" w:rsidSect="00CD112F">
      <w:pgSz w:w="11906" w:h="16838" w:code="9"/>
      <w:pgMar w:top="141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2B1" w:rsidRDefault="00D772B1" w:rsidP="009C79AC">
      <w:r>
        <w:separator/>
      </w:r>
    </w:p>
  </w:endnote>
  <w:endnote w:type="continuationSeparator" w:id="0">
    <w:p w:rsidR="00D772B1" w:rsidRDefault="00D772B1" w:rsidP="009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2B1" w:rsidRDefault="00D772B1" w:rsidP="009C79AC">
      <w:r>
        <w:separator/>
      </w:r>
    </w:p>
  </w:footnote>
  <w:footnote w:type="continuationSeparator" w:id="0">
    <w:p w:rsidR="00D772B1" w:rsidRDefault="00D772B1" w:rsidP="009C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81"/>
    <w:rsid w:val="00073545"/>
    <w:rsid w:val="000A312B"/>
    <w:rsid w:val="00124CB0"/>
    <w:rsid w:val="00173D46"/>
    <w:rsid w:val="001B7A91"/>
    <w:rsid w:val="001F4144"/>
    <w:rsid w:val="001F444A"/>
    <w:rsid w:val="00257118"/>
    <w:rsid w:val="00423C1E"/>
    <w:rsid w:val="00426292"/>
    <w:rsid w:val="0045628D"/>
    <w:rsid w:val="00593624"/>
    <w:rsid w:val="005E5681"/>
    <w:rsid w:val="005E7B57"/>
    <w:rsid w:val="006179E6"/>
    <w:rsid w:val="006B7D38"/>
    <w:rsid w:val="00764516"/>
    <w:rsid w:val="007B5EFA"/>
    <w:rsid w:val="007B632D"/>
    <w:rsid w:val="00852125"/>
    <w:rsid w:val="0089489C"/>
    <w:rsid w:val="009C79AC"/>
    <w:rsid w:val="00A6478A"/>
    <w:rsid w:val="00C25FF1"/>
    <w:rsid w:val="00C315E9"/>
    <w:rsid w:val="00C765EA"/>
    <w:rsid w:val="00CD112F"/>
    <w:rsid w:val="00D772B1"/>
    <w:rsid w:val="00E34581"/>
    <w:rsid w:val="00EB29EB"/>
    <w:rsid w:val="00F254F5"/>
    <w:rsid w:val="00FA291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DD0282-9E8A-4318-B8BF-5FAAC4A8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瞳</dc:creator>
  <cp:keywords/>
  <dc:description/>
  <cp:lastModifiedBy>横須賀 悠人</cp:lastModifiedBy>
  <cp:revision>2</cp:revision>
  <cp:lastPrinted>2015-12-17T07:09:00Z</cp:lastPrinted>
  <dcterms:created xsi:type="dcterms:W3CDTF">2022-04-07T11:45:00Z</dcterms:created>
  <dcterms:modified xsi:type="dcterms:W3CDTF">2022-04-07T11:45:00Z</dcterms:modified>
</cp:coreProperties>
</file>